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D9D11" w14:textId="6F05298B" w:rsidR="00F31257" w:rsidRPr="009F4E31" w:rsidRDefault="00460F1C" w:rsidP="00460F1C">
      <w:pPr>
        <w:spacing w:line="360" w:lineRule="auto"/>
        <w:jc w:val="center"/>
        <w:rPr>
          <w:b/>
          <w:color w:val="000000"/>
        </w:rPr>
      </w:pPr>
      <w:bookmarkStart w:id="0" w:name="_Hlk177539675"/>
      <w:r w:rsidRPr="00460F1C">
        <w:rPr>
          <w:rFonts w:ascii="宋体" w:hAnsi="宋体" w:cs="宋体" w:hint="eastAsia"/>
          <w:b/>
          <w:bCs/>
          <w:color w:val="000000"/>
          <w:sz w:val="32"/>
          <w:szCs w:val="32"/>
          <w:lang w:bidi="ar"/>
        </w:rPr>
        <w:t>常州市第七人民医院二期工程配套改造项目质量、材料检测（二次）</w:t>
      </w:r>
      <w:r w:rsidR="00F31257">
        <w:rPr>
          <w:rFonts w:ascii="宋体" w:hAnsi="宋体" w:cs="宋体" w:hint="eastAsia"/>
          <w:b/>
          <w:bCs/>
          <w:color w:val="000000"/>
          <w:sz w:val="32"/>
          <w:szCs w:val="32"/>
          <w:lang w:bidi="ar"/>
        </w:rPr>
        <w:t>公开招标公告</w:t>
      </w:r>
      <w:bookmarkEnd w:id="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296"/>
      </w:tblGrid>
      <w:tr w:rsidR="00460F1C" w14:paraId="109EAE2F" w14:textId="77777777" w:rsidTr="00DB19FE">
        <w:tc>
          <w:tcPr>
            <w:tcW w:w="9288" w:type="dxa"/>
          </w:tcPr>
          <w:p w14:paraId="6C6F9B1E" w14:textId="0728CFC3" w:rsidR="00460F1C" w:rsidRPr="00E72086" w:rsidRDefault="00460F1C" w:rsidP="00DB19FE">
            <w:pPr>
              <w:spacing w:line="360" w:lineRule="auto"/>
              <w:rPr>
                <w:sz w:val="24"/>
                <w:u w:val="single"/>
              </w:rPr>
            </w:pPr>
            <w:r>
              <w:rPr>
                <w:b/>
                <w:bCs/>
                <w:sz w:val="24"/>
              </w:rPr>
              <w:t>项目概况：</w:t>
            </w:r>
            <w:r>
              <w:rPr>
                <w:rFonts w:hint="eastAsia"/>
                <w:sz w:val="24"/>
                <w:u w:val="single"/>
              </w:rPr>
              <w:t xml:space="preserve"> </w:t>
            </w:r>
            <w:bookmarkStart w:id="1" w:name="_Hlk178078983"/>
            <w:r>
              <w:rPr>
                <w:rFonts w:hint="eastAsia"/>
                <w:sz w:val="24"/>
                <w:u w:val="single"/>
              </w:rPr>
              <w:t>常州市第七人民医院二期工程配套改造项目质量、材料检测（二次）</w:t>
            </w:r>
            <w:bookmarkEnd w:id="1"/>
            <w:r>
              <w:rPr>
                <w:sz w:val="24"/>
              </w:rPr>
              <w:t>招标项目的潜在投标人应在</w:t>
            </w:r>
            <w:r>
              <w:rPr>
                <w:rFonts w:hint="eastAsia"/>
                <w:sz w:val="24"/>
                <w:u w:val="single"/>
              </w:rPr>
              <w:t>江苏建瀚工程咨询有限公司</w:t>
            </w:r>
            <w:r>
              <w:rPr>
                <w:sz w:val="24"/>
              </w:rPr>
              <w:t>获取招标文件，并于</w:t>
            </w:r>
            <w:r>
              <w:rPr>
                <w:sz w:val="24"/>
                <w:u w:val="single"/>
              </w:rPr>
              <w:t>202</w:t>
            </w:r>
            <w:r>
              <w:rPr>
                <w:rFonts w:hint="eastAsia"/>
                <w:sz w:val="24"/>
                <w:u w:val="single"/>
              </w:rPr>
              <w:t>4</w:t>
            </w:r>
            <w:r>
              <w:rPr>
                <w:sz w:val="24"/>
                <w:u w:val="single"/>
              </w:rPr>
              <w:t>年</w:t>
            </w:r>
            <w:r>
              <w:rPr>
                <w:sz w:val="24"/>
                <w:u w:val="single"/>
              </w:rPr>
              <w:t>10</w:t>
            </w:r>
            <w:r>
              <w:rPr>
                <w:sz w:val="24"/>
                <w:u w:val="single"/>
              </w:rPr>
              <w:t>月</w:t>
            </w:r>
            <w:r>
              <w:rPr>
                <w:sz w:val="24"/>
                <w:u w:val="single"/>
              </w:rPr>
              <w:t>15</w:t>
            </w:r>
            <w:r>
              <w:rPr>
                <w:sz w:val="24"/>
                <w:u w:val="single"/>
              </w:rPr>
              <w:t>日</w:t>
            </w:r>
            <w:r>
              <w:rPr>
                <w:sz w:val="24"/>
                <w:u w:val="single"/>
              </w:rPr>
              <w:t>14</w:t>
            </w:r>
            <w:r>
              <w:rPr>
                <w:sz w:val="24"/>
                <w:u w:val="single"/>
              </w:rPr>
              <w:t>点</w:t>
            </w:r>
            <w:r>
              <w:rPr>
                <w:rFonts w:hint="eastAsia"/>
                <w:sz w:val="24"/>
                <w:u w:val="single"/>
              </w:rPr>
              <w:t>3</w:t>
            </w:r>
            <w:r>
              <w:rPr>
                <w:sz w:val="24"/>
                <w:u w:val="single"/>
              </w:rPr>
              <w:t>0</w:t>
            </w:r>
            <w:r>
              <w:rPr>
                <w:sz w:val="24"/>
                <w:u w:val="single"/>
              </w:rPr>
              <w:t>分</w:t>
            </w:r>
            <w:r>
              <w:rPr>
                <w:sz w:val="24"/>
              </w:rPr>
              <w:t>（北京时间）前递交投标文件。</w:t>
            </w:r>
          </w:p>
        </w:tc>
      </w:tr>
    </w:tbl>
    <w:p w14:paraId="328D0449" w14:textId="77777777" w:rsidR="00460F1C" w:rsidRDefault="00460F1C" w:rsidP="00460F1C">
      <w:pPr>
        <w:spacing w:line="360" w:lineRule="auto"/>
        <w:ind w:firstLineChars="200" w:firstLine="640"/>
        <w:rPr>
          <w:sz w:val="32"/>
          <w:szCs w:val="32"/>
        </w:rPr>
      </w:pPr>
    </w:p>
    <w:p w14:paraId="66EA3BBC" w14:textId="77777777" w:rsidR="00460F1C" w:rsidRDefault="00460F1C" w:rsidP="00460F1C">
      <w:pPr>
        <w:pStyle w:val="2"/>
        <w:spacing w:before="0" w:line="360" w:lineRule="auto"/>
        <w:jc w:val="left"/>
        <w:rPr>
          <w:rFonts w:ascii="Times New Roman" w:eastAsia="宋体" w:hAnsi="Times New Roman"/>
          <w:sz w:val="24"/>
          <w:szCs w:val="24"/>
        </w:rPr>
      </w:pPr>
      <w:bookmarkStart w:id="2" w:name="_Toc28359002"/>
      <w:bookmarkStart w:id="3" w:name="_Toc35393790"/>
      <w:bookmarkStart w:id="4" w:name="_Toc35393621"/>
      <w:bookmarkStart w:id="5" w:name="_Toc28359079"/>
      <w:bookmarkStart w:id="6" w:name="_Hlk24379207"/>
      <w:r>
        <w:rPr>
          <w:rFonts w:ascii="Times New Roman" w:eastAsia="宋体" w:hAnsi="Times New Roman"/>
          <w:sz w:val="24"/>
          <w:szCs w:val="24"/>
        </w:rPr>
        <w:t>一、项目基本情况</w:t>
      </w:r>
      <w:bookmarkEnd w:id="2"/>
      <w:bookmarkEnd w:id="3"/>
      <w:bookmarkEnd w:id="4"/>
      <w:bookmarkEnd w:id="5"/>
    </w:p>
    <w:p w14:paraId="4302859F" w14:textId="77777777" w:rsidR="00460F1C" w:rsidRPr="00103807" w:rsidRDefault="00460F1C" w:rsidP="00460F1C">
      <w:pPr>
        <w:spacing w:line="360" w:lineRule="auto"/>
        <w:ind w:firstLineChars="200" w:firstLine="480"/>
        <w:rPr>
          <w:rFonts w:ascii="宋体" w:hAnsi="宋体" w:hint="eastAsia"/>
          <w:sz w:val="24"/>
        </w:rPr>
      </w:pPr>
      <w:r w:rsidRPr="00103807">
        <w:rPr>
          <w:rFonts w:ascii="宋体" w:hAnsi="宋体"/>
          <w:sz w:val="24"/>
        </w:rPr>
        <w:t>1.项目编号/包号：</w:t>
      </w:r>
      <w:r w:rsidRPr="00785658">
        <w:rPr>
          <w:rFonts w:ascii="宋体" w:hAnsi="宋体"/>
          <w:sz w:val="24"/>
        </w:rPr>
        <w:t>CJC2202406003</w:t>
      </w:r>
      <w:r w:rsidRPr="00103807">
        <w:rPr>
          <w:rFonts w:ascii="宋体" w:hAnsi="宋体" w:hint="eastAsia"/>
          <w:sz w:val="24"/>
        </w:rPr>
        <w:t>号</w:t>
      </w:r>
    </w:p>
    <w:p w14:paraId="52CCF4EF" w14:textId="77777777" w:rsidR="00460F1C" w:rsidRDefault="00460F1C" w:rsidP="00460F1C">
      <w:pPr>
        <w:spacing w:line="360" w:lineRule="auto"/>
        <w:ind w:firstLineChars="200" w:firstLine="480"/>
        <w:rPr>
          <w:rFonts w:ascii="宋体" w:hAnsi="宋体"/>
          <w:sz w:val="24"/>
        </w:rPr>
      </w:pPr>
      <w:r w:rsidRPr="00103807">
        <w:rPr>
          <w:rFonts w:ascii="宋体" w:hAnsi="宋体"/>
          <w:sz w:val="24"/>
        </w:rPr>
        <w:t>2.项目名称：</w:t>
      </w:r>
      <w:bookmarkEnd w:id="6"/>
      <w:r>
        <w:rPr>
          <w:rFonts w:ascii="宋体" w:hAnsi="宋体" w:hint="eastAsia"/>
          <w:sz w:val="24"/>
        </w:rPr>
        <w:t xml:space="preserve"> 常州市第七人民医院二期工程配套改造项目质量、材料检测（二次）</w:t>
      </w:r>
    </w:p>
    <w:p w14:paraId="1BDD5C4D" w14:textId="77777777" w:rsidR="00460F1C" w:rsidRDefault="00460F1C" w:rsidP="00460F1C">
      <w:pPr>
        <w:spacing w:line="360" w:lineRule="auto"/>
        <w:ind w:firstLineChars="200" w:firstLine="480"/>
        <w:rPr>
          <w:rFonts w:ascii="宋体" w:hAnsi="宋体"/>
          <w:b/>
          <w:bCs/>
          <w:sz w:val="24"/>
        </w:rPr>
      </w:pPr>
      <w:r>
        <w:rPr>
          <w:sz w:val="24"/>
        </w:rPr>
        <w:t>3.</w:t>
      </w:r>
      <w:r>
        <w:rPr>
          <w:sz w:val="24"/>
        </w:rPr>
        <w:t>项目最高限价：</w:t>
      </w:r>
      <w:r>
        <w:rPr>
          <w:rFonts w:ascii="宋体" w:hAnsi="宋体" w:hint="eastAsia"/>
          <w:b/>
          <w:bCs/>
          <w:sz w:val="24"/>
        </w:rPr>
        <w:t>工程质量检测和材料试验收费标准×75%，消防检测：</w:t>
      </w:r>
      <w:r>
        <w:rPr>
          <w:rFonts w:ascii="宋体" w:hAnsi="宋体"/>
          <w:b/>
          <w:bCs/>
          <w:sz w:val="24"/>
        </w:rPr>
        <w:t>7000</w:t>
      </w:r>
      <w:r>
        <w:rPr>
          <w:rFonts w:ascii="宋体" w:hAnsi="宋体" w:hint="eastAsia"/>
          <w:b/>
          <w:bCs/>
          <w:sz w:val="24"/>
        </w:rPr>
        <w:t>元</w:t>
      </w:r>
    </w:p>
    <w:tbl>
      <w:tblPr>
        <w:tblpPr w:leftFromText="180" w:rightFromText="180" w:vertAnchor="text" w:horzAnchor="margin" w:tblpX="-431" w:tblpY="673"/>
        <w:tblOverlap w:val="never"/>
        <w:tblW w:w="57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2536"/>
        <w:gridCol w:w="2975"/>
        <w:gridCol w:w="878"/>
        <w:gridCol w:w="2497"/>
      </w:tblGrid>
      <w:tr w:rsidR="00460F1C" w14:paraId="18F403CB" w14:textId="77777777" w:rsidTr="00460F1C">
        <w:trPr>
          <w:trHeight w:val="551"/>
        </w:trPr>
        <w:tc>
          <w:tcPr>
            <w:tcW w:w="367" w:type="pct"/>
            <w:vAlign w:val="center"/>
          </w:tcPr>
          <w:p w14:paraId="162AC9E5" w14:textId="77777777" w:rsidR="00460F1C" w:rsidRDefault="00460F1C" w:rsidP="00460F1C">
            <w:pPr>
              <w:spacing w:line="360" w:lineRule="auto"/>
              <w:jc w:val="center"/>
              <w:rPr>
                <w:bCs/>
                <w:sz w:val="24"/>
              </w:rPr>
            </w:pPr>
            <w:proofErr w:type="gramStart"/>
            <w:r>
              <w:rPr>
                <w:bCs/>
                <w:sz w:val="24"/>
              </w:rPr>
              <w:t>包号</w:t>
            </w:r>
            <w:proofErr w:type="gramEnd"/>
          </w:p>
        </w:tc>
        <w:tc>
          <w:tcPr>
            <w:tcW w:w="1322" w:type="pct"/>
            <w:vAlign w:val="center"/>
          </w:tcPr>
          <w:p w14:paraId="02901A75" w14:textId="77777777" w:rsidR="00460F1C" w:rsidRDefault="00460F1C" w:rsidP="00460F1C">
            <w:pPr>
              <w:spacing w:line="360" w:lineRule="auto"/>
              <w:jc w:val="center"/>
              <w:rPr>
                <w:bCs/>
                <w:sz w:val="24"/>
              </w:rPr>
            </w:pPr>
            <w:r>
              <w:rPr>
                <w:bCs/>
                <w:sz w:val="24"/>
              </w:rPr>
              <w:t>标</w:t>
            </w:r>
            <w:r>
              <w:rPr>
                <w:rFonts w:hint="eastAsia"/>
                <w:bCs/>
                <w:sz w:val="24"/>
              </w:rPr>
              <w:t>段</w:t>
            </w:r>
            <w:r>
              <w:rPr>
                <w:bCs/>
                <w:sz w:val="24"/>
              </w:rPr>
              <w:t>名称</w:t>
            </w:r>
          </w:p>
        </w:tc>
        <w:tc>
          <w:tcPr>
            <w:tcW w:w="1551" w:type="pct"/>
            <w:vAlign w:val="center"/>
          </w:tcPr>
          <w:p w14:paraId="6D5399D2" w14:textId="77777777" w:rsidR="00460F1C" w:rsidRDefault="00460F1C" w:rsidP="00460F1C">
            <w:pPr>
              <w:spacing w:line="360" w:lineRule="auto"/>
              <w:jc w:val="center"/>
              <w:rPr>
                <w:rFonts w:hint="eastAsia"/>
                <w:bCs/>
                <w:sz w:val="24"/>
              </w:rPr>
            </w:pPr>
            <w:r>
              <w:rPr>
                <w:bCs/>
                <w:sz w:val="24"/>
              </w:rPr>
              <w:t>采购</w:t>
            </w:r>
            <w:proofErr w:type="gramStart"/>
            <w:r>
              <w:rPr>
                <w:bCs/>
                <w:sz w:val="24"/>
              </w:rPr>
              <w:t>包预算</w:t>
            </w:r>
            <w:proofErr w:type="gramEnd"/>
            <w:r>
              <w:rPr>
                <w:bCs/>
                <w:sz w:val="24"/>
              </w:rPr>
              <w:t>金额</w:t>
            </w:r>
            <w:r>
              <w:rPr>
                <w:rFonts w:hint="eastAsia"/>
                <w:bCs/>
                <w:sz w:val="24"/>
              </w:rPr>
              <w:t>/</w:t>
            </w:r>
            <w:r>
              <w:rPr>
                <w:rFonts w:hint="eastAsia"/>
                <w:bCs/>
                <w:sz w:val="24"/>
              </w:rPr>
              <w:t>最高限价</w:t>
            </w:r>
          </w:p>
          <w:p w14:paraId="3B410AA6" w14:textId="77777777" w:rsidR="00460F1C" w:rsidRDefault="00460F1C" w:rsidP="00460F1C">
            <w:pPr>
              <w:spacing w:line="360" w:lineRule="auto"/>
              <w:jc w:val="center"/>
              <w:rPr>
                <w:bCs/>
                <w:sz w:val="24"/>
              </w:rPr>
            </w:pPr>
            <w:r>
              <w:rPr>
                <w:bCs/>
                <w:sz w:val="24"/>
              </w:rPr>
              <w:t>（</w:t>
            </w:r>
            <w:r>
              <w:rPr>
                <w:rFonts w:hint="eastAsia"/>
                <w:bCs/>
                <w:sz w:val="24"/>
              </w:rPr>
              <w:t>万</w:t>
            </w:r>
            <w:r>
              <w:rPr>
                <w:bCs/>
                <w:sz w:val="24"/>
              </w:rPr>
              <w:t>元）</w:t>
            </w:r>
          </w:p>
        </w:tc>
        <w:tc>
          <w:tcPr>
            <w:tcW w:w="458" w:type="pct"/>
            <w:vAlign w:val="center"/>
          </w:tcPr>
          <w:p w14:paraId="4942485D" w14:textId="77777777" w:rsidR="00460F1C" w:rsidRDefault="00460F1C" w:rsidP="00460F1C">
            <w:pPr>
              <w:spacing w:line="360" w:lineRule="auto"/>
              <w:jc w:val="center"/>
              <w:rPr>
                <w:bCs/>
                <w:sz w:val="24"/>
              </w:rPr>
            </w:pPr>
            <w:r>
              <w:rPr>
                <w:bCs/>
                <w:sz w:val="24"/>
              </w:rPr>
              <w:t>数量</w:t>
            </w:r>
          </w:p>
        </w:tc>
        <w:tc>
          <w:tcPr>
            <w:tcW w:w="1303" w:type="pct"/>
            <w:vAlign w:val="center"/>
          </w:tcPr>
          <w:p w14:paraId="0EDEEB42" w14:textId="77777777" w:rsidR="00460F1C" w:rsidRDefault="00460F1C" w:rsidP="00460F1C">
            <w:pPr>
              <w:spacing w:line="360" w:lineRule="auto"/>
              <w:jc w:val="center"/>
              <w:rPr>
                <w:rFonts w:hint="eastAsia"/>
                <w:bCs/>
                <w:sz w:val="24"/>
              </w:rPr>
            </w:pPr>
            <w:r w:rsidRPr="00103807">
              <w:rPr>
                <w:sz w:val="24"/>
              </w:rPr>
              <w:t>简要技术需求或服务要求</w:t>
            </w:r>
          </w:p>
        </w:tc>
      </w:tr>
      <w:tr w:rsidR="00460F1C" w:rsidRPr="00166E18" w14:paraId="6295F511" w14:textId="77777777" w:rsidTr="00460F1C">
        <w:trPr>
          <w:trHeight w:val="70"/>
        </w:trPr>
        <w:tc>
          <w:tcPr>
            <w:tcW w:w="367" w:type="pct"/>
            <w:vAlign w:val="center"/>
          </w:tcPr>
          <w:p w14:paraId="64423ACA" w14:textId="77777777" w:rsidR="00460F1C" w:rsidRDefault="00460F1C" w:rsidP="00460F1C">
            <w:pPr>
              <w:spacing w:line="360" w:lineRule="auto"/>
              <w:jc w:val="center"/>
              <w:rPr>
                <w:bCs/>
                <w:sz w:val="24"/>
              </w:rPr>
            </w:pPr>
            <w:r>
              <w:rPr>
                <w:bCs/>
                <w:sz w:val="24"/>
              </w:rPr>
              <w:t>01</w:t>
            </w:r>
          </w:p>
        </w:tc>
        <w:tc>
          <w:tcPr>
            <w:tcW w:w="1322" w:type="pct"/>
            <w:vAlign w:val="center"/>
          </w:tcPr>
          <w:p w14:paraId="5BD6527D" w14:textId="77777777" w:rsidR="00460F1C" w:rsidRPr="009C2732" w:rsidRDefault="00460F1C" w:rsidP="00460F1C">
            <w:pPr>
              <w:spacing w:line="360" w:lineRule="auto"/>
              <w:rPr>
                <w:rFonts w:hint="eastAsia"/>
                <w:bCs/>
                <w:sz w:val="24"/>
              </w:rPr>
            </w:pPr>
            <w:r>
              <w:rPr>
                <w:rFonts w:hint="eastAsia"/>
                <w:bCs/>
                <w:sz w:val="24"/>
              </w:rPr>
              <w:t>常州市第七人民医院二期工程配套改造项目质量、材料检测（二次）</w:t>
            </w:r>
          </w:p>
        </w:tc>
        <w:tc>
          <w:tcPr>
            <w:tcW w:w="1551" w:type="pct"/>
            <w:vAlign w:val="center"/>
          </w:tcPr>
          <w:p w14:paraId="48276FF5" w14:textId="77777777" w:rsidR="00460F1C" w:rsidRDefault="00460F1C" w:rsidP="00460F1C">
            <w:pPr>
              <w:spacing w:line="360" w:lineRule="auto"/>
              <w:jc w:val="center"/>
              <w:rPr>
                <w:bCs/>
                <w:sz w:val="24"/>
              </w:rPr>
            </w:pPr>
            <w:r w:rsidRPr="009C2732">
              <w:rPr>
                <w:rFonts w:hint="eastAsia"/>
                <w:bCs/>
                <w:sz w:val="24"/>
              </w:rPr>
              <w:t>工程质量检测和材料试验收费标准</w:t>
            </w:r>
            <w:r>
              <w:rPr>
                <w:rFonts w:hint="eastAsia"/>
                <w:bCs/>
                <w:sz w:val="24"/>
              </w:rPr>
              <w:t>×</w:t>
            </w:r>
            <w:r>
              <w:rPr>
                <w:rFonts w:hint="eastAsia"/>
                <w:bCs/>
                <w:sz w:val="24"/>
              </w:rPr>
              <w:t>75%</w:t>
            </w:r>
            <w:r w:rsidRPr="009C2732">
              <w:rPr>
                <w:rFonts w:hint="eastAsia"/>
                <w:bCs/>
                <w:sz w:val="24"/>
              </w:rPr>
              <w:t>，消防检测：</w:t>
            </w:r>
            <w:r w:rsidRPr="009C2732">
              <w:rPr>
                <w:bCs/>
                <w:sz w:val="24"/>
              </w:rPr>
              <w:t>7000</w:t>
            </w:r>
            <w:r w:rsidRPr="009C2732">
              <w:rPr>
                <w:rFonts w:hint="eastAsia"/>
                <w:bCs/>
                <w:sz w:val="24"/>
              </w:rPr>
              <w:t>元</w:t>
            </w:r>
          </w:p>
        </w:tc>
        <w:tc>
          <w:tcPr>
            <w:tcW w:w="458" w:type="pct"/>
            <w:vAlign w:val="center"/>
          </w:tcPr>
          <w:p w14:paraId="2BFEEF15" w14:textId="77777777" w:rsidR="00460F1C" w:rsidRDefault="00460F1C" w:rsidP="00460F1C">
            <w:pPr>
              <w:spacing w:line="360" w:lineRule="auto"/>
              <w:jc w:val="center"/>
              <w:rPr>
                <w:bCs/>
                <w:sz w:val="24"/>
              </w:rPr>
            </w:pPr>
            <w:r>
              <w:rPr>
                <w:rFonts w:hint="eastAsia"/>
                <w:bCs/>
                <w:sz w:val="24"/>
              </w:rPr>
              <w:t>1</w:t>
            </w:r>
          </w:p>
        </w:tc>
        <w:tc>
          <w:tcPr>
            <w:tcW w:w="1303" w:type="pct"/>
            <w:vAlign w:val="center"/>
          </w:tcPr>
          <w:p w14:paraId="6E26D3BD" w14:textId="77777777" w:rsidR="00460F1C" w:rsidRPr="009C2732" w:rsidRDefault="00460F1C" w:rsidP="00460F1C">
            <w:pPr>
              <w:spacing w:line="360" w:lineRule="auto"/>
              <w:rPr>
                <w:bCs/>
                <w:sz w:val="24"/>
              </w:rPr>
            </w:pPr>
            <w:r w:rsidRPr="009C2732">
              <w:rPr>
                <w:rFonts w:hint="eastAsia"/>
                <w:bCs/>
                <w:sz w:val="24"/>
              </w:rPr>
              <w:t>本项目的所有质量、材料检测（含消防）</w:t>
            </w:r>
            <w:r>
              <w:rPr>
                <w:rFonts w:hint="eastAsia"/>
                <w:bCs/>
                <w:sz w:val="24"/>
              </w:rPr>
              <w:t>，</w:t>
            </w:r>
            <w:r w:rsidRPr="009C2732">
              <w:rPr>
                <w:rFonts w:hint="eastAsia"/>
                <w:bCs/>
                <w:sz w:val="24"/>
              </w:rPr>
              <w:t>具体详见</w:t>
            </w:r>
            <w:r>
              <w:rPr>
                <w:rFonts w:hint="eastAsia"/>
                <w:bCs/>
                <w:sz w:val="24"/>
              </w:rPr>
              <w:t>第五章</w:t>
            </w:r>
          </w:p>
        </w:tc>
      </w:tr>
    </w:tbl>
    <w:p w14:paraId="2DE76D4F" w14:textId="77777777" w:rsidR="00460F1C" w:rsidRPr="009C2732" w:rsidRDefault="00460F1C" w:rsidP="00460F1C">
      <w:pPr>
        <w:spacing w:line="360" w:lineRule="auto"/>
        <w:ind w:firstLineChars="200" w:firstLine="480"/>
        <w:rPr>
          <w:rFonts w:hint="eastAsia"/>
          <w:sz w:val="24"/>
        </w:rPr>
      </w:pPr>
      <w:r>
        <w:rPr>
          <w:sz w:val="24"/>
        </w:rPr>
        <w:t>4.</w:t>
      </w:r>
      <w:r>
        <w:rPr>
          <w:sz w:val="24"/>
        </w:rPr>
        <w:t>采购需求：</w:t>
      </w:r>
    </w:p>
    <w:p w14:paraId="22594B44" w14:textId="77777777" w:rsidR="00460F1C" w:rsidRPr="00166E18" w:rsidRDefault="00460F1C" w:rsidP="00460F1C">
      <w:pPr>
        <w:tabs>
          <w:tab w:val="left" w:pos="312"/>
        </w:tabs>
        <w:spacing w:line="400" w:lineRule="exact"/>
        <w:ind w:firstLineChars="200" w:firstLine="480"/>
        <w:rPr>
          <w:rFonts w:ascii="宋体" w:hAnsi="宋体" w:cs="仿宋" w:hint="eastAsia"/>
          <w:sz w:val="24"/>
          <w:u w:val="single"/>
        </w:rPr>
      </w:pPr>
      <w:r>
        <w:rPr>
          <w:sz w:val="24"/>
        </w:rPr>
        <w:t>5</w:t>
      </w:r>
      <w:r>
        <w:rPr>
          <w:rFonts w:hint="eastAsia"/>
          <w:sz w:val="24"/>
        </w:rPr>
        <w:t>.</w:t>
      </w:r>
      <w:r>
        <w:rPr>
          <w:sz w:val="24"/>
        </w:rPr>
        <w:t>合同履行期限：</w:t>
      </w:r>
      <w:bookmarkStart w:id="7" w:name="_Hlk166677468"/>
      <w:r w:rsidRPr="00103807">
        <w:rPr>
          <w:rFonts w:ascii="宋体" w:hAnsi="宋体" w:hint="eastAsia"/>
          <w:sz w:val="24"/>
        </w:rPr>
        <w:t>与施工合同同步</w:t>
      </w:r>
      <w:bookmarkEnd w:id="7"/>
      <w:r>
        <w:rPr>
          <w:rFonts w:ascii="宋体" w:hAnsi="宋体" w:hint="eastAsia"/>
          <w:sz w:val="24"/>
        </w:rPr>
        <w:t>，施工工期预计为1年</w:t>
      </w:r>
      <w:r w:rsidRPr="00103807">
        <w:rPr>
          <w:rFonts w:ascii="宋体" w:hAnsi="宋体" w:hint="eastAsia"/>
          <w:sz w:val="24"/>
        </w:rPr>
        <w:t>。</w:t>
      </w:r>
    </w:p>
    <w:p w14:paraId="56A921D4" w14:textId="77777777" w:rsidR="00460F1C" w:rsidRDefault="00460F1C" w:rsidP="00460F1C">
      <w:pPr>
        <w:spacing w:line="400" w:lineRule="exact"/>
        <w:ind w:firstLineChars="200" w:firstLine="480"/>
        <w:rPr>
          <w:sz w:val="24"/>
        </w:rPr>
      </w:pPr>
      <w:r>
        <w:rPr>
          <w:sz w:val="24"/>
        </w:rPr>
        <w:t>6.</w:t>
      </w:r>
      <w:r>
        <w:rPr>
          <w:sz w:val="24"/>
        </w:rPr>
        <w:t>本项目是否接受联合体投标：</w:t>
      </w:r>
      <w:r>
        <w:rPr>
          <w:sz w:val="24"/>
        </w:rPr>
        <w:sym w:font="Wingdings 2" w:char="00A3"/>
      </w:r>
      <w:r>
        <w:rPr>
          <w:sz w:val="24"/>
        </w:rPr>
        <w:t>是</w:t>
      </w:r>
      <w:r>
        <w:rPr>
          <w:sz w:val="24"/>
        </w:rPr>
        <w:t xml:space="preserve">  </w:t>
      </w:r>
      <w:r>
        <w:rPr>
          <w:b/>
          <w:sz w:val="24"/>
        </w:rPr>
        <w:t>■</w:t>
      </w:r>
      <w:r>
        <w:rPr>
          <w:sz w:val="24"/>
        </w:rPr>
        <w:t>否。</w:t>
      </w:r>
    </w:p>
    <w:p w14:paraId="3183AFB6" w14:textId="77777777" w:rsidR="00460F1C" w:rsidRPr="00843FCB" w:rsidRDefault="00460F1C" w:rsidP="00460F1C">
      <w:pPr>
        <w:spacing w:line="400" w:lineRule="exact"/>
        <w:ind w:firstLineChars="200" w:firstLine="480"/>
        <w:rPr>
          <w:rFonts w:hint="eastAsia"/>
          <w:sz w:val="24"/>
        </w:rPr>
      </w:pPr>
      <w:r>
        <w:rPr>
          <w:rFonts w:hint="eastAsia"/>
          <w:sz w:val="24"/>
        </w:rPr>
        <w:t>7.</w:t>
      </w:r>
      <w:r>
        <w:rPr>
          <w:sz w:val="24"/>
        </w:rPr>
        <w:t>本项目是否接受</w:t>
      </w:r>
      <w:r>
        <w:rPr>
          <w:rFonts w:hint="eastAsia"/>
          <w:sz w:val="24"/>
        </w:rPr>
        <w:t>进口产品</w:t>
      </w:r>
      <w:r>
        <w:rPr>
          <w:sz w:val="24"/>
        </w:rPr>
        <w:t>投标：</w:t>
      </w:r>
      <w:r>
        <w:rPr>
          <w:sz w:val="24"/>
        </w:rPr>
        <w:sym w:font="Wingdings 2" w:char="00A3"/>
      </w:r>
      <w:r>
        <w:rPr>
          <w:sz w:val="24"/>
        </w:rPr>
        <w:t>是</w:t>
      </w:r>
      <w:r>
        <w:rPr>
          <w:sz w:val="24"/>
        </w:rPr>
        <w:t xml:space="preserve">  </w:t>
      </w:r>
      <w:r>
        <w:rPr>
          <w:b/>
          <w:sz w:val="24"/>
        </w:rPr>
        <w:t>■</w:t>
      </w:r>
      <w:r>
        <w:rPr>
          <w:sz w:val="24"/>
        </w:rPr>
        <w:t>否。</w:t>
      </w:r>
    </w:p>
    <w:p w14:paraId="23F8AFF6" w14:textId="77777777" w:rsidR="00460F1C" w:rsidRDefault="00460F1C" w:rsidP="00460F1C">
      <w:pPr>
        <w:pStyle w:val="2"/>
        <w:spacing w:before="0" w:line="400" w:lineRule="exact"/>
        <w:jc w:val="left"/>
        <w:rPr>
          <w:rFonts w:ascii="Times New Roman" w:eastAsia="宋体" w:hAnsi="Times New Roman"/>
          <w:sz w:val="24"/>
          <w:szCs w:val="24"/>
        </w:rPr>
      </w:pPr>
      <w:bookmarkStart w:id="8" w:name="_Toc35393622"/>
      <w:bookmarkStart w:id="9" w:name="_Toc28359080"/>
      <w:bookmarkStart w:id="10" w:name="_Toc35393791"/>
      <w:bookmarkStart w:id="11" w:name="_Toc28359003"/>
      <w:r>
        <w:rPr>
          <w:rFonts w:ascii="Times New Roman" w:eastAsia="宋体" w:hAnsi="Times New Roman"/>
          <w:sz w:val="24"/>
          <w:szCs w:val="24"/>
        </w:rPr>
        <w:t>二、申请人的资格要求（须同时满足）</w:t>
      </w:r>
      <w:bookmarkEnd w:id="8"/>
      <w:bookmarkEnd w:id="9"/>
      <w:bookmarkEnd w:id="10"/>
      <w:bookmarkEnd w:id="11"/>
    </w:p>
    <w:p w14:paraId="168337DA" w14:textId="77777777" w:rsidR="00460F1C" w:rsidRDefault="00460F1C" w:rsidP="00460F1C">
      <w:pPr>
        <w:spacing w:line="400" w:lineRule="exact"/>
        <w:ind w:firstLineChars="200" w:firstLine="480"/>
        <w:rPr>
          <w:sz w:val="24"/>
        </w:rPr>
      </w:pPr>
      <w:r>
        <w:rPr>
          <w:sz w:val="24"/>
        </w:rPr>
        <w:t>1.</w:t>
      </w:r>
      <w:r>
        <w:rPr>
          <w:sz w:val="24"/>
        </w:rPr>
        <w:t>满足《中华人民共和国政府采购法》第二十二条规定</w:t>
      </w:r>
      <w:r>
        <w:rPr>
          <w:rFonts w:hint="eastAsia"/>
          <w:sz w:val="24"/>
        </w:rPr>
        <w:t>以及下列情形：</w:t>
      </w:r>
    </w:p>
    <w:p w14:paraId="4302649C" w14:textId="77777777" w:rsidR="00460F1C" w:rsidRDefault="00460F1C" w:rsidP="00460F1C">
      <w:pPr>
        <w:spacing w:line="400" w:lineRule="exact"/>
        <w:ind w:firstLineChars="200" w:firstLine="480"/>
        <w:rPr>
          <w:sz w:val="24"/>
        </w:rPr>
      </w:pPr>
      <w:r>
        <w:rPr>
          <w:rFonts w:hint="eastAsia"/>
          <w:sz w:val="24"/>
        </w:rPr>
        <w:t>1.1</w:t>
      </w:r>
      <w:r>
        <w:rPr>
          <w:rFonts w:hint="eastAsia"/>
          <w:sz w:val="24"/>
        </w:rPr>
        <w:t>未被“信用中国”网站（</w:t>
      </w:r>
      <w:r>
        <w:rPr>
          <w:rFonts w:hint="eastAsia"/>
          <w:sz w:val="24"/>
        </w:rPr>
        <w:t>WWW.creditchina.gov.cn</w:t>
      </w:r>
      <w:r>
        <w:rPr>
          <w:rFonts w:hint="eastAsia"/>
          <w:sz w:val="24"/>
        </w:rPr>
        <w:t>）或“中国政府采购网”网站（</w:t>
      </w:r>
      <w:r>
        <w:rPr>
          <w:rFonts w:hint="eastAsia"/>
          <w:sz w:val="24"/>
        </w:rPr>
        <w:t>www.ccgp.gov.cn</w:t>
      </w:r>
      <w:r>
        <w:rPr>
          <w:rFonts w:hint="eastAsia"/>
          <w:sz w:val="24"/>
        </w:rPr>
        <w:t>）列入失信被执行人、重大税收违法案件当事人名单、政府采购严重失信行为记录名单；</w:t>
      </w:r>
    </w:p>
    <w:p w14:paraId="4DDA9A46" w14:textId="77777777" w:rsidR="00460F1C" w:rsidRDefault="00460F1C" w:rsidP="00460F1C">
      <w:pPr>
        <w:spacing w:line="400" w:lineRule="exact"/>
        <w:ind w:firstLineChars="200" w:firstLine="480"/>
        <w:rPr>
          <w:sz w:val="24"/>
        </w:rPr>
      </w:pPr>
      <w:r>
        <w:rPr>
          <w:rFonts w:hint="eastAsia"/>
          <w:sz w:val="24"/>
        </w:rPr>
        <w:t>1.2</w:t>
      </w:r>
      <w:r>
        <w:rPr>
          <w:rFonts w:hint="eastAsia"/>
          <w:sz w:val="24"/>
        </w:rPr>
        <w:t>单位负责人为同一人或者存在直接控股、管理关系的不同供应商（包含法定代表人为同一个人的两个及两个以上法人，母公司、全资子公司及其控股公</w:t>
      </w:r>
      <w:r>
        <w:rPr>
          <w:rFonts w:hint="eastAsia"/>
          <w:sz w:val="24"/>
        </w:rPr>
        <w:lastRenderedPageBreak/>
        <w:t>司），不得参加同一合同项下的政府采购活动。</w:t>
      </w:r>
    </w:p>
    <w:p w14:paraId="565D54F5" w14:textId="77777777" w:rsidR="00460F1C" w:rsidRDefault="00460F1C" w:rsidP="00460F1C">
      <w:pPr>
        <w:spacing w:line="400" w:lineRule="exact"/>
        <w:ind w:firstLineChars="200" w:firstLine="480"/>
        <w:rPr>
          <w:sz w:val="24"/>
        </w:rPr>
      </w:pPr>
      <w:bookmarkStart w:id="12" w:name="_Toc28359081"/>
      <w:bookmarkStart w:id="13" w:name="_Toc28359004"/>
      <w:r>
        <w:rPr>
          <w:sz w:val="24"/>
        </w:rPr>
        <w:t>2.</w:t>
      </w:r>
      <w:r>
        <w:rPr>
          <w:sz w:val="24"/>
        </w:rPr>
        <w:t>落实政府采购政策需满足的资格要求：</w:t>
      </w:r>
    </w:p>
    <w:p w14:paraId="55911990" w14:textId="77777777" w:rsidR="00460F1C" w:rsidRDefault="00460F1C" w:rsidP="00460F1C">
      <w:pPr>
        <w:spacing w:line="400" w:lineRule="exact"/>
        <w:ind w:firstLineChars="200" w:firstLine="480"/>
        <w:rPr>
          <w:sz w:val="24"/>
        </w:rPr>
      </w:pPr>
      <w:r>
        <w:rPr>
          <w:sz w:val="24"/>
        </w:rPr>
        <w:t xml:space="preserve">2.1 </w:t>
      </w:r>
      <w:r>
        <w:rPr>
          <w:sz w:val="24"/>
        </w:rPr>
        <w:t>中小企业政策</w:t>
      </w:r>
    </w:p>
    <w:p w14:paraId="3A8E8BFE" w14:textId="77777777" w:rsidR="00460F1C" w:rsidRDefault="00460F1C" w:rsidP="00460F1C">
      <w:pPr>
        <w:spacing w:line="400" w:lineRule="exact"/>
        <w:ind w:firstLineChars="200" w:firstLine="480"/>
        <w:rPr>
          <w:sz w:val="24"/>
        </w:rPr>
      </w:pPr>
      <w:r>
        <w:rPr>
          <w:rFonts w:hint="eastAsia"/>
          <w:sz w:val="24"/>
        </w:rPr>
        <w:t>□</w:t>
      </w:r>
      <w:r>
        <w:rPr>
          <w:sz w:val="24"/>
        </w:rPr>
        <w:t>本项目</w:t>
      </w:r>
      <w:proofErr w:type="gramStart"/>
      <w:r>
        <w:rPr>
          <w:sz w:val="24"/>
        </w:rPr>
        <w:t>不</w:t>
      </w:r>
      <w:proofErr w:type="gramEnd"/>
      <w:r>
        <w:rPr>
          <w:sz w:val="24"/>
        </w:rPr>
        <w:t>专门面向中小企业预留采购份额。</w:t>
      </w:r>
    </w:p>
    <w:p w14:paraId="099D7195" w14:textId="77777777" w:rsidR="00460F1C" w:rsidRDefault="00460F1C" w:rsidP="00460F1C">
      <w:pPr>
        <w:spacing w:line="400" w:lineRule="exact"/>
        <w:ind w:firstLineChars="200" w:firstLine="480"/>
        <w:rPr>
          <w:sz w:val="24"/>
        </w:rPr>
      </w:pPr>
      <w:r>
        <w:rPr>
          <w:rFonts w:hint="eastAsia"/>
          <w:sz w:val="24"/>
        </w:rPr>
        <w:t>□</w:t>
      </w:r>
      <w:r>
        <w:rPr>
          <w:sz w:val="24"/>
        </w:rPr>
        <w:t>本项目专门面向</w:t>
      </w:r>
      <w:r>
        <w:rPr>
          <w:sz w:val="24"/>
        </w:rPr>
        <w:t xml:space="preserve">  </w:t>
      </w:r>
      <w:r w:rsidRPr="00C45FC7">
        <w:rPr>
          <w:rFonts w:ascii="Segoe UI Symbol" w:hAnsi="Segoe UI Symbol" w:cs="Segoe UI Symbol"/>
          <w:sz w:val="24"/>
        </w:rPr>
        <w:t>☑</w:t>
      </w:r>
      <w:r>
        <w:rPr>
          <w:sz w:val="24"/>
        </w:rPr>
        <w:t>中小</w:t>
      </w:r>
      <w:r>
        <w:rPr>
          <w:rFonts w:hint="eastAsia"/>
          <w:sz w:val="24"/>
        </w:rPr>
        <w:t xml:space="preserve"> </w:t>
      </w:r>
      <w:r>
        <w:rPr>
          <w:rFonts w:hint="eastAsia"/>
          <w:sz w:val="24"/>
        </w:rPr>
        <w:t>□</w:t>
      </w:r>
      <w:r>
        <w:rPr>
          <w:sz w:val="24"/>
        </w:rPr>
        <w:t>小</w:t>
      </w:r>
      <w:proofErr w:type="gramStart"/>
      <w:r>
        <w:rPr>
          <w:sz w:val="24"/>
        </w:rPr>
        <w:t>微企业</w:t>
      </w:r>
      <w:proofErr w:type="gramEnd"/>
      <w:r>
        <w:rPr>
          <w:sz w:val="24"/>
        </w:rPr>
        <w:t xml:space="preserve">  </w:t>
      </w:r>
      <w:r>
        <w:rPr>
          <w:sz w:val="24"/>
        </w:rPr>
        <w:t>采购。即：提供的货物全部由符合政策要求的中小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14:paraId="781B2097" w14:textId="77777777" w:rsidR="00460F1C" w:rsidRDefault="00460F1C" w:rsidP="00460F1C">
      <w:pPr>
        <w:spacing w:line="400" w:lineRule="exact"/>
        <w:ind w:firstLineChars="200" w:firstLine="480"/>
        <w:rPr>
          <w:sz w:val="24"/>
        </w:rPr>
      </w:pPr>
      <w:r>
        <w:rPr>
          <w:rFonts w:hint="eastAsia"/>
          <w:sz w:val="24"/>
        </w:rPr>
        <w:t>□本项目预留</w:t>
      </w:r>
      <w:r>
        <w:rPr>
          <w:rFonts w:hint="eastAsia"/>
          <w:sz w:val="24"/>
          <w:u w:val="single"/>
        </w:rPr>
        <w:t xml:space="preserve">   /   </w:t>
      </w:r>
      <w:r>
        <w:rPr>
          <w:rFonts w:hint="eastAsia"/>
          <w:sz w:val="24"/>
        </w:rPr>
        <w:t>采购项目预算专门面向小</w:t>
      </w:r>
      <w:proofErr w:type="gramStart"/>
      <w:r>
        <w:rPr>
          <w:rFonts w:hint="eastAsia"/>
          <w:sz w:val="24"/>
        </w:rPr>
        <w:t>微企业</w:t>
      </w:r>
      <w:proofErr w:type="gramEnd"/>
      <w:r>
        <w:rPr>
          <w:rFonts w:hint="eastAsia"/>
          <w:sz w:val="24"/>
        </w:rPr>
        <w:t>采购。对于预留份额，提供的货物由符合政策要求的小</w:t>
      </w:r>
      <w:proofErr w:type="gramStart"/>
      <w:r>
        <w:rPr>
          <w:rFonts w:hint="eastAsia"/>
          <w:sz w:val="24"/>
        </w:rPr>
        <w:t>微企业</w:t>
      </w:r>
      <w:proofErr w:type="gramEnd"/>
      <w:r>
        <w:rPr>
          <w:rFonts w:hint="eastAsia"/>
          <w:sz w:val="24"/>
        </w:rPr>
        <w:t>制造、服务由符合政策要求的小</w:t>
      </w:r>
      <w:proofErr w:type="gramStart"/>
      <w:r>
        <w:rPr>
          <w:rFonts w:hint="eastAsia"/>
          <w:sz w:val="24"/>
        </w:rPr>
        <w:t>微企业</w:t>
      </w:r>
      <w:proofErr w:type="gramEnd"/>
      <w:r>
        <w:rPr>
          <w:rFonts w:hint="eastAsia"/>
          <w:sz w:val="24"/>
        </w:rPr>
        <w:t>承接。预留份额通过以下措施进行：</w:t>
      </w:r>
    </w:p>
    <w:p w14:paraId="43BE3B4A" w14:textId="77777777" w:rsidR="00460F1C" w:rsidRDefault="00460F1C" w:rsidP="00460F1C">
      <w:pPr>
        <w:spacing w:line="400" w:lineRule="exact"/>
        <w:ind w:firstLineChars="200" w:firstLine="480"/>
        <w:rPr>
          <w:sz w:val="24"/>
        </w:rPr>
      </w:pPr>
      <w:r>
        <w:rPr>
          <w:rFonts w:hint="eastAsia"/>
          <w:sz w:val="24"/>
        </w:rPr>
        <w:t>要求获得采购合同的供应商将采购项目中的一定比例分包给一家或多家小微企业，组成联合体或者接受分包合同的小</w:t>
      </w:r>
      <w:proofErr w:type="gramStart"/>
      <w:r>
        <w:rPr>
          <w:rFonts w:hint="eastAsia"/>
          <w:sz w:val="24"/>
        </w:rPr>
        <w:t>微企业</w:t>
      </w:r>
      <w:proofErr w:type="gramEnd"/>
      <w:r>
        <w:rPr>
          <w:rFonts w:hint="eastAsia"/>
          <w:sz w:val="24"/>
        </w:rPr>
        <w:t>与联合体内其他企业、分包企业之间不得存在直接控股、管理关系。</w:t>
      </w:r>
    </w:p>
    <w:p w14:paraId="73F5583A" w14:textId="77777777" w:rsidR="00460F1C" w:rsidRDefault="00460F1C" w:rsidP="00460F1C">
      <w:pPr>
        <w:spacing w:line="400" w:lineRule="exact"/>
        <w:ind w:firstLineChars="200" w:firstLine="480"/>
        <w:rPr>
          <w:sz w:val="24"/>
        </w:rPr>
      </w:pPr>
      <w:r>
        <w:rPr>
          <w:sz w:val="24"/>
        </w:rPr>
        <w:t xml:space="preserve">2.2 </w:t>
      </w:r>
      <w:r>
        <w:rPr>
          <w:sz w:val="24"/>
        </w:rPr>
        <w:t>其它落实政府采购政策的资格要求（如有）：</w:t>
      </w:r>
      <w:r>
        <w:rPr>
          <w:rFonts w:hint="eastAsia"/>
          <w:sz w:val="24"/>
          <w:u w:val="single"/>
        </w:rPr>
        <w:t xml:space="preserve">/ </w:t>
      </w:r>
      <w:r>
        <w:rPr>
          <w:rFonts w:hint="eastAsia"/>
          <w:sz w:val="24"/>
        </w:rPr>
        <w:t>。</w:t>
      </w:r>
    </w:p>
    <w:p w14:paraId="26469AD0" w14:textId="77777777" w:rsidR="00460F1C" w:rsidRDefault="00460F1C" w:rsidP="00460F1C">
      <w:pPr>
        <w:spacing w:line="400" w:lineRule="exact"/>
        <w:ind w:firstLineChars="200" w:firstLine="480"/>
        <w:rPr>
          <w:rFonts w:hint="eastAsia"/>
          <w:sz w:val="24"/>
        </w:rPr>
      </w:pPr>
      <w:r>
        <w:rPr>
          <w:sz w:val="24"/>
        </w:rPr>
        <w:t>3.</w:t>
      </w:r>
      <w:r>
        <w:rPr>
          <w:sz w:val="24"/>
        </w:rPr>
        <w:t>本项目的特定资格要求：</w:t>
      </w:r>
    </w:p>
    <w:p w14:paraId="7DADED35" w14:textId="77777777" w:rsidR="00460F1C" w:rsidRDefault="00460F1C" w:rsidP="00460F1C">
      <w:pPr>
        <w:tabs>
          <w:tab w:val="left" w:pos="900"/>
          <w:tab w:val="left" w:pos="1134"/>
          <w:tab w:val="left" w:pos="1589"/>
          <w:tab w:val="left" w:pos="5521"/>
        </w:tabs>
        <w:snapToGrid w:val="0"/>
        <w:spacing w:line="400" w:lineRule="exact"/>
        <w:ind w:firstLineChars="200" w:firstLine="480"/>
        <w:rPr>
          <w:sz w:val="24"/>
        </w:rPr>
      </w:pPr>
      <w:r>
        <w:rPr>
          <w:sz w:val="24"/>
        </w:rPr>
        <w:t>3.1</w:t>
      </w:r>
      <w:r>
        <w:rPr>
          <w:sz w:val="24"/>
        </w:rPr>
        <w:t>本项目是否接受分支机构参与投标：</w:t>
      </w:r>
      <w:r>
        <w:rPr>
          <w:sz w:val="24"/>
        </w:rPr>
        <w:t>□</w:t>
      </w:r>
      <w:r>
        <w:rPr>
          <w:sz w:val="24"/>
        </w:rPr>
        <w:t>是</w:t>
      </w:r>
      <w:r>
        <w:rPr>
          <w:sz w:val="24"/>
        </w:rPr>
        <w:t xml:space="preserve">   </w:t>
      </w:r>
      <w:r>
        <w:rPr>
          <w:rFonts w:ascii="Segoe UI Symbol" w:hAnsi="Segoe UI Symbol" w:cs="Segoe UI Symbol"/>
          <w:sz w:val="24"/>
        </w:rPr>
        <w:t>☑</w:t>
      </w:r>
      <w:r>
        <w:rPr>
          <w:sz w:val="24"/>
        </w:rPr>
        <w:t>否；</w:t>
      </w:r>
      <w:r>
        <w:rPr>
          <w:sz w:val="24"/>
        </w:rPr>
        <w:t xml:space="preserve"> </w:t>
      </w:r>
    </w:p>
    <w:p w14:paraId="14720DAE" w14:textId="77777777" w:rsidR="00460F1C" w:rsidRDefault="00460F1C" w:rsidP="00460F1C">
      <w:pPr>
        <w:tabs>
          <w:tab w:val="left" w:pos="900"/>
          <w:tab w:val="left" w:pos="1134"/>
          <w:tab w:val="left" w:pos="1589"/>
          <w:tab w:val="left" w:pos="5521"/>
        </w:tabs>
        <w:snapToGrid w:val="0"/>
        <w:spacing w:line="400" w:lineRule="exact"/>
        <w:ind w:firstLineChars="200" w:firstLine="480"/>
        <w:rPr>
          <w:sz w:val="24"/>
        </w:rPr>
      </w:pPr>
      <w:r>
        <w:rPr>
          <w:sz w:val="24"/>
        </w:rPr>
        <w:t>3.2</w:t>
      </w:r>
      <w:r>
        <w:rPr>
          <w:sz w:val="24"/>
        </w:rPr>
        <w:t>本项目是否属于政府购买服务：</w:t>
      </w:r>
      <w:r>
        <w:rPr>
          <w:sz w:val="24"/>
        </w:rPr>
        <w:t>□</w:t>
      </w:r>
      <w:r>
        <w:rPr>
          <w:sz w:val="24"/>
        </w:rPr>
        <w:t>否</w:t>
      </w:r>
      <w:r>
        <w:rPr>
          <w:rFonts w:hint="eastAsia"/>
          <w:sz w:val="24"/>
        </w:rPr>
        <w:t xml:space="preserve"> </w:t>
      </w:r>
      <w:r>
        <w:rPr>
          <w:sz w:val="24"/>
        </w:rPr>
        <w:t xml:space="preserve">  </w:t>
      </w:r>
      <w:r>
        <w:rPr>
          <w:rFonts w:ascii="Segoe UI Symbol" w:hAnsi="Segoe UI Symbol" w:cs="Segoe UI Symbol"/>
          <w:sz w:val="24"/>
        </w:rPr>
        <w:t>☑</w:t>
      </w:r>
      <w:r>
        <w:rPr>
          <w:sz w:val="24"/>
        </w:rPr>
        <w:t>是，公益一类事业单位、使用事业编制且由财政拨款保障的群团组织，不得作为承接主体；</w:t>
      </w:r>
    </w:p>
    <w:p w14:paraId="768396C3" w14:textId="77777777" w:rsidR="00460F1C" w:rsidRDefault="00460F1C" w:rsidP="00460F1C">
      <w:pPr>
        <w:spacing w:line="400" w:lineRule="exact"/>
        <w:ind w:firstLineChars="200" w:firstLine="480"/>
        <w:rPr>
          <w:sz w:val="24"/>
        </w:rPr>
      </w:pPr>
      <w:r>
        <w:rPr>
          <w:sz w:val="24"/>
        </w:rPr>
        <w:t>3.3</w:t>
      </w:r>
      <w:r>
        <w:rPr>
          <w:sz w:val="24"/>
        </w:rPr>
        <w:t>其他特定资格要求：</w:t>
      </w:r>
    </w:p>
    <w:p w14:paraId="313BACC7" w14:textId="77777777" w:rsidR="00460F1C" w:rsidRPr="00843FCB" w:rsidRDefault="00460F1C" w:rsidP="00460F1C">
      <w:pPr>
        <w:spacing w:line="400" w:lineRule="exact"/>
        <w:ind w:firstLineChars="200" w:firstLine="480"/>
        <w:rPr>
          <w:rFonts w:hint="eastAsia"/>
          <w:sz w:val="24"/>
        </w:rPr>
      </w:pPr>
      <w:bookmarkStart w:id="14" w:name="_Toc35393623"/>
      <w:bookmarkStart w:id="15" w:name="_Toc35393792"/>
      <w:bookmarkEnd w:id="12"/>
      <w:bookmarkEnd w:id="13"/>
      <w:r w:rsidRPr="00843FCB">
        <w:rPr>
          <w:rFonts w:hint="eastAsia"/>
          <w:sz w:val="24"/>
        </w:rPr>
        <w:t>3.3.1</w:t>
      </w:r>
      <w:r w:rsidRPr="00843FCB">
        <w:rPr>
          <w:rFonts w:hint="eastAsia"/>
          <w:sz w:val="24"/>
        </w:rPr>
        <w:t>投标人具有建设行政主管部门核发的《建设工程质量检测机构资质证书》、《建设工程质量检测机构备案证书》。内容必须包括见证取样检测、主体结构现场检测、钢结构工程检测；备案检测</w:t>
      </w:r>
      <w:r w:rsidRPr="00843FCB">
        <w:rPr>
          <w:rFonts w:hint="eastAsia"/>
          <w:sz w:val="24"/>
        </w:rPr>
        <w:t>[</w:t>
      </w:r>
      <w:r w:rsidRPr="00843FCB">
        <w:rPr>
          <w:rFonts w:hint="eastAsia"/>
          <w:sz w:val="24"/>
        </w:rPr>
        <w:t>备案检测应含建筑节能工程专项检测</w:t>
      </w:r>
      <w:r w:rsidRPr="00843FCB">
        <w:rPr>
          <w:rFonts w:hint="eastAsia"/>
          <w:sz w:val="24"/>
        </w:rPr>
        <w:t>(</w:t>
      </w:r>
      <w:r w:rsidRPr="00843FCB">
        <w:rPr>
          <w:rFonts w:hint="eastAsia"/>
          <w:sz w:val="24"/>
        </w:rPr>
        <w:t>含保温材料阻燃性检测</w:t>
      </w:r>
      <w:r w:rsidRPr="00843FCB">
        <w:rPr>
          <w:rFonts w:hint="eastAsia"/>
          <w:sz w:val="24"/>
        </w:rPr>
        <w:t>)</w:t>
      </w:r>
      <w:r w:rsidRPr="00843FCB">
        <w:rPr>
          <w:rFonts w:hint="eastAsia"/>
          <w:sz w:val="24"/>
        </w:rPr>
        <w:t>、室内环境备案类检测、建筑水电备案类检测、墙</w:t>
      </w:r>
      <w:proofErr w:type="gramStart"/>
      <w:r w:rsidRPr="00843FCB">
        <w:rPr>
          <w:rFonts w:hint="eastAsia"/>
          <w:sz w:val="24"/>
        </w:rPr>
        <w:t>体材</w:t>
      </w:r>
      <w:proofErr w:type="gramEnd"/>
      <w:r w:rsidRPr="00843FCB">
        <w:rPr>
          <w:rFonts w:hint="eastAsia"/>
          <w:sz w:val="24"/>
        </w:rPr>
        <w:t>料备案类检测、饰面材料备案类检测、防水材料备案类检测、门窗备案类检测</w:t>
      </w:r>
      <w:r w:rsidRPr="00843FCB">
        <w:rPr>
          <w:rFonts w:hint="eastAsia"/>
          <w:sz w:val="24"/>
        </w:rPr>
        <w:t>]</w:t>
      </w:r>
      <w:r w:rsidRPr="00843FCB">
        <w:rPr>
          <w:rFonts w:hint="eastAsia"/>
          <w:sz w:val="24"/>
        </w:rPr>
        <w:t>。</w:t>
      </w:r>
    </w:p>
    <w:p w14:paraId="59602489" w14:textId="77777777" w:rsidR="00460F1C" w:rsidRPr="00843FCB" w:rsidRDefault="00460F1C" w:rsidP="00460F1C">
      <w:pPr>
        <w:spacing w:line="400" w:lineRule="exact"/>
        <w:ind w:firstLineChars="200" w:firstLine="480"/>
        <w:rPr>
          <w:rFonts w:hint="eastAsia"/>
          <w:sz w:val="24"/>
        </w:rPr>
      </w:pPr>
      <w:r w:rsidRPr="00843FCB">
        <w:rPr>
          <w:rFonts w:hint="eastAsia"/>
          <w:sz w:val="24"/>
        </w:rPr>
        <w:t>3.3.2</w:t>
      </w:r>
      <w:r w:rsidRPr="00843FCB">
        <w:rPr>
          <w:rFonts w:hint="eastAsia"/>
          <w:sz w:val="24"/>
        </w:rPr>
        <w:t>投标人具有省级及以上技术监督部门颁发的</w:t>
      </w:r>
      <w:r w:rsidRPr="00843FCB">
        <w:rPr>
          <w:rFonts w:hint="eastAsia"/>
          <w:sz w:val="24"/>
        </w:rPr>
        <w:t>CMA</w:t>
      </w:r>
      <w:r w:rsidRPr="00843FCB">
        <w:rPr>
          <w:rFonts w:hint="eastAsia"/>
          <w:sz w:val="24"/>
        </w:rPr>
        <w:t>计量认证合格证书，内容须包括：建筑材料检测、地基基础及建筑结构与构件。</w:t>
      </w:r>
    </w:p>
    <w:p w14:paraId="5866783B" w14:textId="77777777" w:rsidR="00460F1C" w:rsidRPr="00843FCB" w:rsidRDefault="00460F1C" w:rsidP="00460F1C">
      <w:pPr>
        <w:spacing w:line="400" w:lineRule="exact"/>
        <w:ind w:firstLineChars="200" w:firstLine="480"/>
        <w:rPr>
          <w:rFonts w:hint="eastAsia"/>
          <w:sz w:val="24"/>
        </w:rPr>
      </w:pPr>
      <w:r w:rsidRPr="00843FCB">
        <w:rPr>
          <w:rFonts w:hint="eastAsia"/>
          <w:sz w:val="24"/>
        </w:rPr>
        <w:t>3.3.3</w:t>
      </w:r>
      <w:r w:rsidRPr="00843FCB">
        <w:rPr>
          <w:rFonts w:hint="eastAsia"/>
          <w:sz w:val="24"/>
        </w:rPr>
        <w:t>投标人拟派项目负责人须</w:t>
      </w:r>
      <w:proofErr w:type="gramStart"/>
      <w:r w:rsidRPr="00843FCB">
        <w:rPr>
          <w:rFonts w:hint="eastAsia"/>
          <w:sz w:val="24"/>
        </w:rPr>
        <w:t>具备具备</w:t>
      </w:r>
      <w:proofErr w:type="gramEnd"/>
      <w:r w:rsidRPr="00843FCB">
        <w:rPr>
          <w:rFonts w:hint="eastAsia"/>
          <w:sz w:val="24"/>
        </w:rPr>
        <w:t>省级及以上建设行政主管部门核发的建设工程质量检测人员岗位合格证且具有工程师职称。</w:t>
      </w:r>
    </w:p>
    <w:p w14:paraId="6E1F4ED1" w14:textId="77777777" w:rsidR="00460F1C" w:rsidRPr="00843FCB" w:rsidRDefault="00460F1C" w:rsidP="00460F1C">
      <w:pPr>
        <w:spacing w:line="400" w:lineRule="exact"/>
        <w:ind w:firstLineChars="200" w:firstLine="480"/>
        <w:rPr>
          <w:sz w:val="24"/>
        </w:rPr>
      </w:pPr>
      <w:r w:rsidRPr="00843FCB">
        <w:rPr>
          <w:rFonts w:hint="eastAsia"/>
          <w:sz w:val="24"/>
        </w:rPr>
        <w:t>3.3.4</w:t>
      </w:r>
      <w:r w:rsidRPr="00843FCB">
        <w:rPr>
          <w:rFonts w:hint="eastAsia"/>
          <w:sz w:val="24"/>
        </w:rPr>
        <w:t>外地检测单位均须至市建管中心</w:t>
      </w:r>
      <w:proofErr w:type="gramStart"/>
      <w:r w:rsidRPr="00843FCB">
        <w:rPr>
          <w:rFonts w:hint="eastAsia"/>
          <w:sz w:val="24"/>
        </w:rPr>
        <w:t>办理进常信用</w:t>
      </w:r>
      <w:proofErr w:type="gramEnd"/>
      <w:r w:rsidRPr="00843FCB">
        <w:rPr>
          <w:rFonts w:hint="eastAsia"/>
          <w:sz w:val="24"/>
        </w:rPr>
        <w:t>备案登记手续，备案范围包含相应内容。</w:t>
      </w:r>
    </w:p>
    <w:p w14:paraId="421F8A88" w14:textId="77777777" w:rsidR="00460F1C" w:rsidRDefault="00460F1C" w:rsidP="00460F1C">
      <w:pPr>
        <w:spacing w:line="400" w:lineRule="exact"/>
        <w:ind w:firstLineChars="200" w:firstLine="480"/>
        <w:rPr>
          <w:sz w:val="24"/>
        </w:rPr>
      </w:pPr>
      <w:r>
        <w:rPr>
          <w:sz w:val="24"/>
        </w:rPr>
        <w:t>三、获取招标文件</w:t>
      </w:r>
      <w:bookmarkEnd w:id="14"/>
      <w:bookmarkEnd w:id="15"/>
    </w:p>
    <w:p w14:paraId="4F125EBE" w14:textId="77777777" w:rsidR="00460F1C" w:rsidRDefault="00460F1C" w:rsidP="00460F1C">
      <w:pPr>
        <w:adjustRightInd w:val="0"/>
        <w:snapToGrid w:val="0"/>
        <w:spacing w:line="400" w:lineRule="exact"/>
        <w:ind w:firstLineChars="200" w:firstLine="480"/>
        <w:rPr>
          <w:sz w:val="24"/>
          <w:lang w:bidi="ar"/>
        </w:rPr>
      </w:pPr>
      <w:r>
        <w:rPr>
          <w:sz w:val="24"/>
          <w:lang w:bidi="ar"/>
        </w:rPr>
        <w:t>1.</w:t>
      </w:r>
      <w:r>
        <w:rPr>
          <w:sz w:val="24"/>
          <w:lang w:bidi="ar"/>
        </w:rPr>
        <w:t>时间：</w:t>
      </w:r>
      <w:r>
        <w:rPr>
          <w:rFonts w:hint="eastAsia"/>
          <w:sz w:val="24"/>
          <w:lang w:bidi="ar"/>
        </w:rPr>
        <w:t>2024</w:t>
      </w:r>
      <w:r>
        <w:rPr>
          <w:rFonts w:hint="eastAsia"/>
          <w:sz w:val="24"/>
          <w:lang w:bidi="ar"/>
        </w:rPr>
        <w:t>年</w:t>
      </w:r>
      <w:r>
        <w:rPr>
          <w:sz w:val="24"/>
          <w:lang w:bidi="ar"/>
        </w:rPr>
        <w:t>09</w:t>
      </w:r>
      <w:r>
        <w:rPr>
          <w:rFonts w:hint="eastAsia"/>
          <w:sz w:val="24"/>
          <w:lang w:bidi="ar"/>
        </w:rPr>
        <w:t>月</w:t>
      </w:r>
      <w:r>
        <w:rPr>
          <w:rFonts w:hint="eastAsia"/>
          <w:sz w:val="24"/>
          <w:lang w:bidi="ar"/>
        </w:rPr>
        <w:t>2</w:t>
      </w:r>
      <w:r>
        <w:rPr>
          <w:sz w:val="24"/>
          <w:lang w:bidi="ar"/>
        </w:rPr>
        <w:t>4</w:t>
      </w:r>
      <w:r>
        <w:rPr>
          <w:rFonts w:hint="eastAsia"/>
          <w:sz w:val="24"/>
          <w:lang w:bidi="ar"/>
        </w:rPr>
        <w:t>日</w:t>
      </w:r>
      <w:r>
        <w:rPr>
          <w:sz w:val="24"/>
          <w:lang w:bidi="ar"/>
        </w:rPr>
        <w:t>至</w:t>
      </w:r>
      <w:r>
        <w:rPr>
          <w:rFonts w:hint="eastAsia"/>
          <w:sz w:val="24"/>
          <w:lang w:bidi="ar"/>
        </w:rPr>
        <w:t>2024</w:t>
      </w:r>
      <w:r>
        <w:rPr>
          <w:rFonts w:hint="eastAsia"/>
          <w:sz w:val="24"/>
          <w:lang w:bidi="ar"/>
        </w:rPr>
        <w:t>年</w:t>
      </w:r>
      <w:r>
        <w:rPr>
          <w:sz w:val="24"/>
          <w:lang w:bidi="ar"/>
        </w:rPr>
        <w:t>09</w:t>
      </w:r>
      <w:r>
        <w:rPr>
          <w:sz w:val="24"/>
          <w:lang w:bidi="ar"/>
        </w:rPr>
        <w:t>月</w:t>
      </w:r>
      <w:r>
        <w:rPr>
          <w:rFonts w:hint="eastAsia"/>
          <w:sz w:val="24"/>
          <w:lang w:bidi="ar"/>
        </w:rPr>
        <w:t>3</w:t>
      </w:r>
      <w:r>
        <w:rPr>
          <w:sz w:val="24"/>
          <w:lang w:bidi="ar"/>
        </w:rPr>
        <w:t>0</w:t>
      </w:r>
      <w:r>
        <w:rPr>
          <w:sz w:val="24"/>
          <w:lang w:bidi="ar"/>
        </w:rPr>
        <w:t>日，每天上午</w:t>
      </w:r>
      <w:r>
        <w:rPr>
          <w:rFonts w:hint="eastAsia"/>
          <w:sz w:val="24"/>
          <w:lang w:bidi="ar"/>
        </w:rPr>
        <w:t>09:00</w:t>
      </w:r>
      <w:r>
        <w:rPr>
          <w:sz w:val="24"/>
          <w:lang w:bidi="ar"/>
        </w:rPr>
        <w:t>至</w:t>
      </w:r>
      <w:r>
        <w:rPr>
          <w:rFonts w:hint="eastAsia"/>
          <w:sz w:val="24"/>
          <w:lang w:bidi="ar"/>
        </w:rPr>
        <w:t>11:30</w:t>
      </w:r>
      <w:r>
        <w:rPr>
          <w:sz w:val="24"/>
          <w:lang w:bidi="ar"/>
        </w:rPr>
        <w:t>，下午</w:t>
      </w:r>
      <w:r>
        <w:rPr>
          <w:rFonts w:hint="eastAsia"/>
          <w:sz w:val="24"/>
          <w:lang w:bidi="ar"/>
        </w:rPr>
        <w:t>14:00</w:t>
      </w:r>
      <w:r>
        <w:rPr>
          <w:sz w:val="24"/>
          <w:lang w:bidi="ar"/>
        </w:rPr>
        <w:t>至</w:t>
      </w:r>
      <w:r>
        <w:rPr>
          <w:rFonts w:hint="eastAsia"/>
          <w:sz w:val="24"/>
          <w:lang w:bidi="ar"/>
        </w:rPr>
        <w:t>17:00</w:t>
      </w:r>
      <w:r>
        <w:rPr>
          <w:sz w:val="24"/>
          <w:lang w:bidi="ar"/>
        </w:rPr>
        <w:t>（北京时间，法定节假日除外）。</w:t>
      </w:r>
    </w:p>
    <w:p w14:paraId="0EC988FA" w14:textId="77777777" w:rsidR="00460F1C" w:rsidRDefault="00460F1C" w:rsidP="00460F1C">
      <w:pPr>
        <w:spacing w:line="400" w:lineRule="exact"/>
        <w:ind w:firstLineChars="200" w:firstLine="480"/>
        <w:jc w:val="left"/>
        <w:rPr>
          <w:rFonts w:hint="eastAsia"/>
          <w:sz w:val="24"/>
          <w:lang w:bidi="ar"/>
        </w:rPr>
      </w:pPr>
      <w:r>
        <w:rPr>
          <w:sz w:val="24"/>
          <w:lang w:bidi="ar"/>
        </w:rPr>
        <w:t>2.</w:t>
      </w:r>
      <w:r>
        <w:rPr>
          <w:sz w:val="24"/>
          <w:lang w:bidi="ar"/>
        </w:rPr>
        <w:t>地点：常州市兰陵路</w:t>
      </w:r>
      <w:r>
        <w:rPr>
          <w:sz w:val="24"/>
          <w:lang w:bidi="ar"/>
        </w:rPr>
        <w:t>15</w:t>
      </w:r>
      <w:r>
        <w:rPr>
          <w:sz w:val="24"/>
          <w:lang w:bidi="ar"/>
        </w:rPr>
        <w:t>号建设银行兰陵支行大楼三楼</w:t>
      </w:r>
      <w:r>
        <w:rPr>
          <w:rFonts w:hint="eastAsia"/>
          <w:sz w:val="24"/>
          <w:lang w:bidi="ar"/>
        </w:rPr>
        <w:t>316</w:t>
      </w:r>
      <w:r>
        <w:rPr>
          <w:rFonts w:hint="eastAsia"/>
          <w:sz w:val="24"/>
          <w:lang w:bidi="ar"/>
        </w:rPr>
        <w:t>室</w:t>
      </w:r>
    </w:p>
    <w:p w14:paraId="64988C26" w14:textId="77777777" w:rsidR="00460F1C" w:rsidRDefault="00460F1C" w:rsidP="00460F1C">
      <w:pPr>
        <w:adjustRightInd w:val="0"/>
        <w:snapToGrid w:val="0"/>
        <w:spacing w:line="400" w:lineRule="exact"/>
        <w:ind w:firstLineChars="200" w:firstLine="480"/>
        <w:rPr>
          <w:sz w:val="24"/>
          <w:lang w:bidi="ar"/>
        </w:rPr>
      </w:pPr>
      <w:r>
        <w:rPr>
          <w:sz w:val="24"/>
          <w:lang w:bidi="ar"/>
        </w:rPr>
        <w:lastRenderedPageBreak/>
        <w:t>3.</w:t>
      </w:r>
      <w:r>
        <w:rPr>
          <w:sz w:val="24"/>
          <w:lang w:bidi="ar"/>
        </w:rPr>
        <w:t>方式：</w:t>
      </w:r>
      <w:r>
        <w:rPr>
          <w:rFonts w:hint="eastAsia"/>
          <w:sz w:val="24"/>
          <w:lang w:bidi="ar"/>
        </w:rPr>
        <w:t>现场领购，供应商领购时需提供以下资料两份，资料齐全、符合要求的由采购代理机构发放招标文件文件。（申请表格式请至江苏建瀚工程咨询有限公司网站自行下载）</w:t>
      </w:r>
      <w:r>
        <w:rPr>
          <w:sz w:val="24"/>
          <w:lang w:bidi="ar"/>
        </w:rPr>
        <w:t>。</w:t>
      </w:r>
    </w:p>
    <w:p w14:paraId="4B4589E3" w14:textId="77777777" w:rsidR="00460F1C" w:rsidRDefault="00460F1C" w:rsidP="00460F1C">
      <w:pPr>
        <w:tabs>
          <w:tab w:val="left" w:pos="900"/>
          <w:tab w:val="left" w:pos="1980"/>
        </w:tabs>
        <w:snapToGrid w:val="0"/>
        <w:spacing w:line="400" w:lineRule="exact"/>
        <w:ind w:firstLineChars="200" w:firstLine="480"/>
        <w:rPr>
          <w:rFonts w:hint="eastAsia"/>
          <w:sz w:val="24"/>
          <w:lang w:bidi="ar"/>
        </w:rPr>
      </w:pPr>
      <w:r>
        <w:rPr>
          <w:rFonts w:hint="eastAsia"/>
          <w:sz w:val="24"/>
          <w:lang w:bidi="ar"/>
        </w:rPr>
        <w:t>3.1</w:t>
      </w:r>
      <w:r>
        <w:rPr>
          <w:rFonts w:hint="eastAsia"/>
          <w:sz w:val="24"/>
          <w:lang w:bidi="ar"/>
        </w:rPr>
        <w:t>获取招标文件申请表（原件，加盖公章）</w:t>
      </w:r>
    </w:p>
    <w:p w14:paraId="45C79B83" w14:textId="77777777" w:rsidR="00460F1C" w:rsidRDefault="00460F1C" w:rsidP="00460F1C">
      <w:pPr>
        <w:tabs>
          <w:tab w:val="left" w:pos="900"/>
          <w:tab w:val="left" w:pos="1980"/>
        </w:tabs>
        <w:snapToGrid w:val="0"/>
        <w:spacing w:line="400" w:lineRule="exact"/>
        <w:ind w:firstLineChars="200" w:firstLine="480"/>
        <w:rPr>
          <w:rFonts w:hint="eastAsia"/>
          <w:sz w:val="24"/>
          <w:lang w:bidi="ar"/>
        </w:rPr>
      </w:pPr>
      <w:r>
        <w:rPr>
          <w:rFonts w:hint="eastAsia"/>
          <w:sz w:val="24"/>
          <w:lang w:bidi="ar"/>
        </w:rPr>
        <w:t>3.2</w:t>
      </w:r>
      <w:r>
        <w:rPr>
          <w:rFonts w:hint="eastAsia"/>
          <w:sz w:val="24"/>
          <w:lang w:bidi="ar"/>
        </w:rPr>
        <w:t>营业执照或法人登记证书（复印件，加盖公章）</w:t>
      </w:r>
    </w:p>
    <w:p w14:paraId="15A5C676" w14:textId="77777777" w:rsidR="00460F1C" w:rsidRDefault="00460F1C" w:rsidP="00460F1C">
      <w:pPr>
        <w:tabs>
          <w:tab w:val="left" w:pos="900"/>
          <w:tab w:val="left" w:pos="1980"/>
        </w:tabs>
        <w:snapToGrid w:val="0"/>
        <w:spacing w:line="400" w:lineRule="exact"/>
        <w:ind w:firstLineChars="200" w:firstLine="480"/>
        <w:rPr>
          <w:sz w:val="24"/>
        </w:rPr>
      </w:pPr>
      <w:r>
        <w:rPr>
          <w:rFonts w:hint="eastAsia"/>
          <w:sz w:val="24"/>
          <w:lang w:bidi="ar"/>
        </w:rPr>
        <w:t>4</w:t>
      </w:r>
      <w:r>
        <w:rPr>
          <w:rFonts w:hint="eastAsia"/>
          <w:sz w:val="24"/>
          <w:lang w:bidi="ar"/>
        </w:rPr>
        <w:t>售价：人民币伍佰元整。</w:t>
      </w:r>
    </w:p>
    <w:p w14:paraId="13BB567D" w14:textId="77777777" w:rsidR="00460F1C" w:rsidRDefault="00460F1C" w:rsidP="00460F1C">
      <w:pPr>
        <w:pStyle w:val="2"/>
        <w:widowControl/>
        <w:spacing w:before="0" w:line="400" w:lineRule="exact"/>
        <w:jc w:val="left"/>
        <w:rPr>
          <w:rFonts w:ascii="Times New Roman" w:eastAsia="宋体" w:hAnsi="Times New Roman"/>
          <w:sz w:val="24"/>
          <w:szCs w:val="24"/>
        </w:rPr>
      </w:pPr>
      <w:bookmarkStart w:id="16" w:name="_Toc28359082"/>
      <w:bookmarkStart w:id="17" w:name="_Toc28359005"/>
      <w:bookmarkStart w:id="18" w:name="_Toc35393793"/>
      <w:bookmarkStart w:id="19" w:name="_Toc35393624"/>
      <w:r>
        <w:rPr>
          <w:rFonts w:ascii="Times New Roman" w:eastAsia="宋体" w:hAnsi="Times New Roman"/>
          <w:sz w:val="24"/>
          <w:szCs w:val="24"/>
        </w:rPr>
        <w:t>四、提交投标文件</w:t>
      </w:r>
      <w:bookmarkEnd w:id="16"/>
      <w:bookmarkEnd w:id="17"/>
      <w:r>
        <w:rPr>
          <w:rFonts w:ascii="Times New Roman" w:eastAsia="宋体" w:hAnsi="Times New Roman"/>
          <w:sz w:val="24"/>
          <w:szCs w:val="24"/>
        </w:rPr>
        <w:t>截止时间、开标时间和地点</w:t>
      </w:r>
      <w:bookmarkEnd w:id="18"/>
      <w:bookmarkEnd w:id="19"/>
    </w:p>
    <w:p w14:paraId="14F1C70A" w14:textId="77777777" w:rsidR="00460F1C" w:rsidRDefault="00460F1C" w:rsidP="00460F1C">
      <w:pPr>
        <w:spacing w:line="400" w:lineRule="exact"/>
        <w:ind w:firstLineChars="200" w:firstLine="480"/>
        <w:rPr>
          <w:bCs/>
          <w:sz w:val="24"/>
          <w:u w:val="single"/>
        </w:rPr>
      </w:pPr>
      <w:r>
        <w:rPr>
          <w:sz w:val="24"/>
          <w:lang w:bidi="ar"/>
        </w:rPr>
        <w:t>投标截止时间、开标时间：</w:t>
      </w:r>
      <w:r>
        <w:rPr>
          <w:rFonts w:hint="eastAsia"/>
          <w:sz w:val="24"/>
          <w:lang w:bidi="ar"/>
        </w:rPr>
        <w:t>2024</w:t>
      </w:r>
      <w:r>
        <w:rPr>
          <w:rFonts w:hint="eastAsia"/>
          <w:sz w:val="24"/>
          <w:lang w:bidi="ar"/>
        </w:rPr>
        <w:t>年</w:t>
      </w:r>
      <w:r>
        <w:rPr>
          <w:sz w:val="24"/>
          <w:lang w:bidi="ar"/>
        </w:rPr>
        <w:t>10</w:t>
      </w:r>
      <w:r>
        <w:rPr>
          <w:sz w:val="24"/>
          <w:lang w:bidi="ar"/>
        </w:rPr>
        <w:t>月</w:t>
      </w:r>
      <w:r>
        <w:rPr>
          <w:rFonts w:hint="eastAsia"/>
          <w:sz w:val="24"/>
          <w:lang w:bidi="ar"/>
        </w:rPr>
        <w:t>1</w:t>
      </w:r>
      <w:r>
        <w:rPr>
          <w:sz w:val="24"/>
          <w:lang w:bidi="ar"/>
        </w:rPr>
        <w:t>5</w:t>
      </w:r>
      <w:r>
        <w:rPr>
          <w:sz w:val="24"/>
          <w:lang w:bidi="ar"/>
        </w:rPr>
        <w:t>日</w:t>
      </w:r>
      <w:r>
        <w:rPr>
          <w:sz w:val="24"/>
          <w:lang w:bidi="ar"/>
        </w:rPr>
        <w:t>14</w:t>
      </w:r>
      <w:r>
        <w:rPr>
          <w:sz w:val="24"/>
          <w:lang w:bidi="ar"/>
        </w:rPr>
        <w:t>点</w:t>
      </w:r>
      <w:r>
        <w:rPr>
          <w:sz w:val="24"/>
          <w:lang w:bidi="ar"/>
        </w:rPr>
        <w:t>3</w:t>
      </w:r>
      <w:r>
        <w:rPr>
          <w:rFonts w:hint="eastAsia"/>
          <w:sz w:val="24"/>
          <w:lang w:bidi="ar"/>
        </w:rPr>
        <w:t>0</w:t>
      </w:r>
      <w:r>
        <w:rPr>
          <w:sz w:val="24"/>
          <w:lang w:bidi="ar"/>
        </w:rPr>
        <w:t>分</w:t>
      </w:r>
      <w:r>
        <w:rPr>
          <w:bCs/>
          <w:sz w:val="24"/>
          <w:lang w:bidi="ar"/>
        </w:rPr>
        <w:t>（北京时间）</w:t>
      </w:r>
      <w:r>
        <w:rPr>
          <w:iCs/>
          <w:sz w:val="24"/>
          <w:lang w:bidi="ar"/>
        </w:rPr>
        <w:t>。</w:t>
      </w:r>
    </w:p>
    <w:p w14:paraId="1A6D8501" w14:textId="77777777" w:rsidR="00460F1C" w:rsidRDefault="00460F1C" w:rsidP="00460F1C">
      <w:pPr>
        <w:spacing w:line="400" w:lineRule="exact"/>
        <w:ind w:firstLineChars="200" w:firstLine="480"/>
        <w:jc w:val="left"/>
        <w:rPr>
          <w:rFonts w:hint="eastAsia"/>
          <w:sz w:val="24"/>
          <w:lang w:bidi="ar"/>
        </w:rPr>
      </w:pPr>
      <w:r>
        <w:rPr>
          <w:sz w:val="24"/>
          <w:lang w:bidi="ar"/>
        </w:rPr>
        <w:t>地点：常州市兰陵路</w:t>
      </w:r>
      <w:r>
        <w:rPr>
          <w:sz w:val="24"/>
          <w:lang w:bidi="ar"/>
        </w:rPr>
        <w:t>15</w:t>
      </w:r>
      <w:r>
        <w:rPr>
          <w:sz w:val="24"/>
          <w:lang w:bidi="ar"/>
        </w:rPr>
        <w:t>号建设银行兰陵支行大楼三楼</w:t>
      </w:r>
      <w:r>
        <w:rPr>
          <w:rFonts w:hint="eastAsia"/>
          <w:sz w:val="24"/>
          <w:lang w:bidi="ar"/>
        </w:rPr>
        <w:t>301</w:t>
      </w:r>
      <w:r>
        <w:rPr>
          <w:rFonts w:hint="eastAsia"/>
          <w:sz w:val="24"/>
          <w:lang w:bidi="ar"/>
        </w:rPr>
        <w:t>室</w:t>
      </w:r>
    </w:p>
    <w:p w14:paraId="76943DF1" w14:textId="77777777" w:rsidR="00460F1C" w:rsidRDefault="00460F1C" w:rsidP="00460F1C">
      <w:pPr>
        <w:pStyle w:val="2"/>
        <w:spacing w:before="0" w:line="400" w:lineRule="exact"/>
        <w:jc w:val="left"/>
        <w:rPr>
          <w:rFonts w:ascii="Times New Roman" w:eastAsia="宋体" w:hAnsi="Times New Roman"/>
          <w:sz w:val="24"/>
          <w:szCs w:val="24"/>
        </w:rPr>
      </w:pPr>
      <w:r>
        <w:rPr>
          <w:rFonts w:ascii="Times New Roman" w:eastAsia="宋体" w:hAnsi="Times New Roman"/>
          <w:sz w:val="24"/>
          <w:szCs w:val="24"/>
        </w:rPr>
        <w:t>五、开启</w:t>
      </w:r>
    </w:p>
    <w:p w14:paraId="30194ACD" w14:textId="77777777" w:rsidR="00460F1C" w:rsidRDefault="00460F1C" w:rsidP="00460F1C">
      <w:pPr>
        <w:spacing w:line="400" w:lineRule="exact"/>
        <w:ind w:firstLineChars="200" w:firstLine="480"/>
        <w:rPr>
          <w:rFonts w:hint="eastAsia"/>
          <w:sz w:val="24"/>
          <w:lang w:bidi="ar"/>
        </w:rPr>
      </w:pPr>
      <w:r>
        <w:rPr>
          <w:rFonts w:hint="eastAsia"/>
          <w:sz w:val="24"/>
          <w:lang w:bidi="ar"/>
        </w:rPr>
        <w:t>开启时间：</w:t>
      </w:r>
      <w:r>
        <w:rPr>
          <w:rFonts w:hint="eastAsia"/>
          <w:sz w:val="24"/>
          <w:lang w:bidi="ar"/>
        </w:rPr>
        <w:t>2024</w:t>
      </w:r>
      <w:r>
        <w:rPr>
          <w:rFonts w:hint="eastAsia"/>
          <w:sz w:val="24"/>
          <w:lang w:bidi="ar"/>
        </w:rPr>
        <w:t>年</w:t>
      </w:r>
      <w:r>
        <w:rPr>
          <w:sz w:val="24"/>
          <w:lang w:bidi="ar"/>
        </w:rPr>
        <w:t>10</w:t>
      </w:r>
      <w:r>
        <w:rPr>
          <w:sz w:val="24"/>
          <w:lang w:bidi="ar"/>
        </w:rPr>
        <w:t>月</w:t>
      </w:r>
      <w:r>
        <w:rPr>
          <w:rFonts w:hint="eastAsia"/>
          <w:sz w:val="24"/>
          <w:lang w:bidi="ar"/>
        </w:rPr>
        <w:t>1</w:t>
      </w:r>
      <w:r>
        <w:rPr>
          <w:sz w:val="24"/>
          <w:lang w:bidi="ar"/>
        </w:rPr>
        <w:t>5</w:t>
      </w:r>
      <w:r>
        <w:rPr>
          <w:sz w:val="24"/>
          <w:lang w:bidi="ar"/>
        </w:rPr>
        <w:t>日</w:t>
      </w:r>
      <w:r>
        <w:rPr>
          <w:sz w:val="24"/>
          <w:lang w:bidi="ar"/>
        </w:rPr>
        <w:t>14</w:t>
      </w:r>
      <w:r>
        <w:rPr>
          <w:sz w:val="24"/>
          <w:lang w:bidi="ar"/>
        </w:rPr>
        <w:t>点</w:t>
      </w:r>
      <w:r>
        <w:rPr>
          <w:sz w:val="24"/>
          <w:lang w:bidi="ar"/>
        </w:rPr>
        <w:t>3</w:t>
      </w:r>
      <w:r>
        <w:rPr>
          <w:rFonts w:hint="eastAsia"/>
          <w:sz w:val="24"/>
          <w:lang w:bidi="ar"/>
        </w:rPr>
        <w:t>0</w:t>
      </w:r>
      <w:r>
        <w:rPr>
          <w:sz w:val="24"/>
          <w:lang w:bidi="ar"/>
        </w:rPr>
        <w:t>分</w:t>
      </w:r>
      <w:r>
        <w:rPr>
          <w:rFonts w:hint="eastAsia"/>
          <w:sz w:val="24"/>
          <w:lang w:bidi="ar"/>
        </w:rPr>
        <w:t>北京时间）。</w:t>
      </w:r>
    </w:p>
    <w:p w14:paraId="555764E0" w14:textId="77777777" w:rsidR="00460F1C" w:rsidRDefault="00460F1C" w:rsidP="00460F1C">
      <w:pPr>
        <w:spacing w:line="400" w:lineRule="exact"/>
        <w:ind w:firstLineChars="200" w:firstLine="480"/>
        <w:jc w:val="left"/>
        <w:rPr>
          <w:rFonts w:hint="eastAsia"/>
          <w:sz w:val="24"/>
          <w:lang w:bidi="ar"/>
        </w:rPr>
      </w:pPr>
      <w:r>
        <w:rPr>
          <w:rFonts w:hint="eastAsia"/>
          <w:sz w:val="24"/>
          <w:lang w:bidi="ar"/>
        </w:rPr>
        <w:t>地点：</w:t>
      </w:r>
      <w:r>
        <w:rPr>
          <w:sz w:val="24"/>
          <w:lang w:bidi="ar"/>
        </w:rPr>
        <w:t>常州市兰陵路</w:t>
      </w:r>
      <w:r>
        <w:rPr>
          <w:sz w:val="24"/>
          <w:lang w:bidi="ar"/>
        </w:rPr>
        <w:t>15</w:t>
      </w:r>
      <w:r>
        <w:rPr>
          <w:sz w:val="24"/>
          <w:lang w:bidi="ar"/>
        </w:rPr>
        <w:t>号建设银行兰陵支行大楼三楼</w:t>
      </w:r>
      <w:r>
        <w:rPr>
          <w:rFonts w:hint="eastAsia"/>
          <w:sz w:val="24"/>
          <w:lang w:bidi="ar"/>
        </w:rPr>
        <w:t>301</w:t>
      </w:r>
      <w:r>
        <w:rPr>
          <w:rFonts w:hint="eastAsia"/>
          <w:sz w:val="24"/>
          <w:lang w:bidi="ar"/>
        </w:rPr>
        <w:t>室</w:t>
      </w:r>
    </w:p>
    <w:p w14:paraId="14C5CD61" w14:textId="77777777" w:rsidR="00460F1C" w:rsidRDefault="00460F1C" w:rsidP="00460F1C">
      <w:pPr>
        <w:pStyle w:val="2"/>
        <w:spacing w:before="0" w:line="400" w:lineRule="exact"/>
        <w:jc w:val="left"/>
        <w:rPr>
          <w:rFonts w:ascii="Times New Roman" w:eastAsia="宋体" w:hAnsi="Times New Roman"/>
          <w:sz w:val="24"/>
          <w:szCs w:val="24"/>
        </w:rPr>
      </w:pPr>
      <w:bookmarkStart w:id="20" w:name="_Toc28359084"/>
      <w:bookmarkStart w:id="21" w:name="_Toc35393794"/>
      <w:bookmarkStart w:id="22" w:name="_Toc35393625"/>
      <w:bookmarkStart w:id="23" w:name="_Toc28359007"/>
      <w:r>
        <w:rPr>
          <w:rFonts w:ascii="Times New Roman" w:eastAsia="宋体" w:hAnsi="Times New Roman" w:hint="eastAsia"/>
          <w:sz w:val="24"/>
          <w:szCs w:val="24"/>
        </w:rPr>
        <w:t>六</w:t>
      </w:r>
      <w:r>
        <w:rPr>
          <w:rFonts w:ascii="Times New Roman" w:eastAsia="宋体" w:hAnsi="Times New Roman"/>
          <w:sz w:val="24"/>
          <w:szCs w:val="24"/>
        </w:rPr>
        <w:t>、公告期限</w:t>
      </w:r>
      <w:bookmarkEnd w:id="20"/>
      <w:bookmarkEnd w:id="21"/>
      <w:bookmarkEnd w:id="22"/>
      <w:bookmarkEnd w:id="23"/>
    </w:p>
    <w:p w14:paraId="0364BA37" w14:textId="77777777" w:rsidR="00460F1C" w:rsidRDefault="00460F1C" w:rsidP="00460F1C">
      <w:pPr>
        <w:spacing w:line="400" w:lineRule="exact"/>
        <w:ind w:firstLineChars="200" w:firstLine="480"/>
        <w:rPr>
          <w:rFonts w:hint="eastAsia"/>
          <w:sz w:val="24"/>
        </w:rPr>
      </w:pPr>
      <w:r>
        <w:rPr>
          <w:sz w:val="24"/>
        </w:rPr>
        <w:t>自本公告发布之日起</w:t>
      </w:r>
      <w:r>
        <w:rPr>
          <w:sz w:val="24"/>
        </w:rPr>
        <w:t>5</w:t>
      </w:r>
      <w:r>
        <w:rPr>
          <w:sz w:val="24"/>
        </w:rPr>
        <w:t>个工作日。</w:t>
      </w:r>
    </w:p>
    <w:p w14:paraId="4A487764" w14:textId="77777777" w:rsidR="00460F1C" w:rsidRDefault="00460F1C" w:rsidP="00460F1C">
      <w:pPr>
        <w:pStyle w:val="2"/>
        <w:spacing w:before="0" w:line="400" w:lineRule="exact"/>
        <w:jc w:val="left"/>
        <w:rPr>
          <w:rFonts w:ascii="Times New Roman" w:eastAsia="宋体" w:hAnsi="Times New Roman"/>
          <w:sz w:val="24"/>
          <w:szCs w:val="24"/>
        </w:rPr>
      </w:pPr>
      <w:bookmarkStart w:id="24" w:name="_Toc35393626"/>
      <w:bookmarkStart w:id="25" w:name="_Toc35393795"/>
      <w:r>
        <w:rPr>
          <w:rFonts w:ascii="Times New Roman" w:eastAsia="宋体" w:hAnsi="Times New Roman" w:hint="eastAsia"/>
          <w:sz w:val="24"/>
          <w:szCs w:val="24"/>
        </w:rPr>
        <w:t>七</w:t>
      </w:r>
      <w:r>
        <w:rPr>
          <w:rFonts w:ascii="Times New Roman" w:eastAsia="宋体" w:hAnsi="Times New Roman"/>
          <w:sz w:val="24"/>
          <w:szCs w:val="24"/>
        </w:rPr>
        <w:t>、其他补充事宜</w:t>
      </w:r>
      <w:bookmarkEnd w:id="24"/>
      <w:bookmarkEnd w:id="25"/>
    </w:p>
    <w:p w14:paraId="591925FF" w14:textId="77777777" w:rsidR="00460F1C" w:rsidRDefault="00460F1C" w:rsidP="00460F1C">
      <w:pPr>
        <w:spacing w:line="400" w:lineRule="exact"/>
        <w:ind w:firstLineChars="200" w:firstLine="480"/>
        <w:rPr>
          <w:sz w:val="24"/>
        </w:rPr>
      </w:pPr>
      <w:bookmarkStart w:id="26" w:name="_Toc28359008"/>
      <w:bookmarkStart w:id="27" w:name="_Toc28359085"/>
      <w:bookmarkStart w:id="28" w:name="_Toc35393627"/>
      <w:bookmarkStart w:id="29" w:name="_Toc35393796"/>
      <w:r>
        <w:rPr>
          <w:sz w:val="24"/>
        </w:rPr>
        <w:t>1.</w:t>
      </w:r>
      <w:r>
        <w:rPr>
          <w:sz w:val="24"/>
        </w:rPr>
        <w:t>本项目需要落实的政府采购政策</w:t>
      </w:r>
      <w:r>
        <w:rPr>
          <w:sz w:val="24"/>
          <w:u w:val="single"/>
        </w:rPr>
        <w:t>：</w:t>
      </w:r>
      <w:r>
        <w:rPr>
          <w:rFonts w:hint="eastAsia"/>
          <w:sz w:val="24"/>
          <w:u w:val="single"/>
        </w:rPr>
        <w:t xml:space="preserve">  /   </w:t>
      </w:r>
      <w:r>
        <w:rPr>
          <w:sz w:val="24"/>
        </w:rPr>
        <w:t>。</w:t>
      </w:r>
    </w:p>
    <w:p w14:paraId="34D38C57" w14:textId="77777777" w:rsidR="00460F1C" w:rsidRDefault="00460F1C" w:rsidP="00460F1C">
      <w:pPr>
        <w:spacing w:line="400" w:lineRule="exact"/>
        <w:ind w:firstLineChars="200" w:firstLine="480"/>
        <w:rPr>
          <w:rFonts w:hint="eastAsia"/>
          <w:sz w:val="24"/>
        </w:rPr>
      </w:pPr>
      <w:r>
        <w:rPr>
          <w:rFonts w:hint="eastAsia"/>
          <w:sz w:val="24"/>
        </w:rPr>
        <w:t>2.</w:t>
      </w:r>
      <w:r>
        <w:rPr>
          <w:rFonts w:hint="eastAsia"/>
          <w:sz w:val="24"/>
        </w:rPr>
        <w:t>投标保证金：本项目不收取投标保证金。</w:t>
      </w:r>
    </w:p>
    <w:p w14:paraId="32BBC43E" w14:textId="77777777" w:rsidR="00460F1C" w:rsidRDefault="00460F1C" w:rsidP="00460F1C">
      <w:pPr>
        <w:widowControl/>
        <w:adjustRightInd w:val="0"/>
        <w:snapToGrid w:val="0"/>
        <w:spacing w:line="400" w:lineRule="exact"/>
        <w:ind w:firstLineChars="200" w:firstLine="480"/>
        <w:jc w:val="left"/>
        <w:rPr>
          <w:rFonts w:hint="eastAsia"/>
          <w:sz w:val="24"/>
        </w:rPr>
      </w:pPr>
      <w:r>
        <w:rPr>
          <w:rFonts w:hint="eastAsia"/>
          <w:sz w:val="24"/>
        </w:rPr>
        <w:t>3.</w:t>
      </w:r>
      <w:r>
        <w:rPr>
          <w:rFonts w:hint="eastAsia"/>
          <w:sz w:val="24"/>
        </w:rPr>
        <w:t>招标文件售后一概不退。供应商递交的响应文件概不退还。一经领购供应商单位名称不接受修改。</w:t>
      </w:r>
    </w:p>
    <w:p w14:paraId="686441CF" w14:textId="77777777" w:rsidR="00460F1C" w:rsidRDefault="00460F1C" w:rsidP="00460F1C">
      <w:pPr>
        <w:widowControl/>
        <w:adjustRightInd w:val="0"/>
        <w:snapToGrid w:val="0"/>
        <w:spacing w:line="400" w:lineRule="exact"/>
        <w:ind w:firstLineChars="200" w:firstLine="480"/>
        <w:jc w:val="left"/>
        <w:rPr>
          <w:rFonts w:hint="eastAsia"/>
          <w:sz w:val="24"/>
        </w:rPr>
      </w:pPr>
      <w:r>
        <w:rPr>
          <w:rFonts w:hint="eastAsia"/>
          <w:sz w:val="24"/>
        </w:rPr>
        <w:t>4.</w:t>
      </w:r>
      <w:r>
        <w:rPr>
          <w:rFonts w:hint="eastAsia"/>
          <w:sz w:val="24"/>
        </w:rPr>
        <w:t>本项目资格后审。</w:t>
      </w:r>
    </w:p>
    <w:p w14:paraId="693D8062" w14:textId="77777777" w:rsidR="00460F1C" w:rsidRDefault="00460F1C" w:rsidP="00460F1C">
      <w:pPr>
        <w:pStyle w:val="2"/>
        <w:spacing w:before="0" w:line="400" w:lineRule="exact"/>
        <w:jc w:val="left"/>
        <w:rPr>
          <w:rFonts w:ascii="Times New Roman" w:eastAsia="宋体" w:hAnsi="Times New Roman"/>
          <w:sz w:val="24"/>
          <w:szCs w:val="24"/>
        </w:rPr>
      </w:pPr>
      <w:r>
        <w:rPr>
          <w:rFonts w:ascii="Times New Roman" w:eastAsia="宋体" w:hAnsi="Times New Roman" w:hint="eastAsia"/>
          <w:sz w:val="24"/>
          <w:szCs w:val="24"/>
        </w:rPr>
        <w:t>八</w:t>
      </w:r>
      <w:r>
        <w:rPr>
          <w:rFonts w:ascii="Times New Roman" w:eastAsia="宋体" w:hAnsi="Times New Roman"/>
          <w:sz w:val="24"/>
          <w:szCs w:val="24"/>
        </w:rPr>
        <w:t>、对本次招标提出询问，请按以下方式联系。</w:t>
      </w:r>
      <w:bookmarkEnd w:id="26"/>
      <w:bookmarkEnd w:id="27"/>
      <w:bookmarkEnd w:id="28"/>
      <w:bookmarkEnd w:id="29"/>
    </w:p>
    <w:p w14:paraId="777315CD" w14:textId="77777777" w:rsidR="00460F1C" w:rsidRPr="00843FCB" w:rsidRDefault="00460F1C" w:rsidP="00460F1C">
      <w:pPr>
        <w:spacing w:line="400" w:lineRule="exact"/>
        <w:ind w:firstLineChars="200" w:firstLine="482"/>
        <w:jc w:val="left"/>
        <w:rPr>
          <w:b/>
          <w:bCs/>
          <w:sz w:val="24"/>
        </w:rPr>
      </w:pPr>
      <w:r w:rsidRPr="00843FCB">
        <w:rPr>
          <w:b/>
          <w:bCs/>
          <w:sz w:val="24"/>
        </w:rPr>
        <w:t>1.</w:t>
      </w:r>
      <w:r w:rsidRPr="00843FCB">
        <w:rPr>
          <w:b/>
          <w:bCs/>
          <w:sz w:val="24"/>
        </w:rPr>
        <w:t>采购人信息</w:t>
      </w:r>
    </w:p>
    <w:p w14:paraId="15185063" w14:textId="77777777" w:rsidR="00460F1C" w:rsidRDefault="00460F1C" w:rsidP="00460F1C">
      <w:pPr>
        <w:spacing w:line="400" w:lineRule="exact"/>
        <w:ind w:firstLineChars="200" w:firstLine="480"/>
        <w:jc w:val="left"/>
        <w:rPr>
          <w:rFonts w:hint="eastAsia"/>
          <w:sz w:val="24"/>
        </w:rPr>
      </w:pPr>
      <w:bookmarkStart w:id="30" w:name="_Toc28359086"/>
      <w:bookmarkStart w:id="31" w:name="_Toc28359009"/>
      <w:r>
        <w:rPr>
          <w:rFonts w:hint="eastAsia"/>
          <w:sz w:val="24"/>
        </w:rPr>
        <w:t>名称：常州市第七人民医院</w:t>
      </w:r>
    </w:p>
    <w:p w14:paraId="60D0A3A1" w14:textId="77777777" w:rsidR="00460F1C" w:rsidRPr="005F3269" w:rsidRDefault="00460F1C" w:rsidP="00460F1C">
      <w:pPr>
        <w:spacing w:line="400" w:lineRule="exact"/>
        <w:ind w:firstLineChars="200" w:firstLine="480"/>
        <w:jc w:val="left"/>
        <w:rPr>
          <w:rFonts w:hint="eastAsia"/>
          <w:sz w:val="24"/>
        </w:rPr>
      </w:pPr>
      <w:r>
        <w:rPr>
          <w:rFonts w:hint="eastAsia"/>
          <w:sz w:val="24"/>
        </w:rPr>
        <w:t>地址：</w:t>
      </w:r>
      <w:bookmarkStart w:id="32" w:name="_Hlk107826996"/>
      <w:proofErr w:type="gramStart"/>
      <w:r w:rsidRPr="005F3269">
        <w:rPr>
          <w:rFonts w:hint="eastAsia"/>
          <w:sz w:val="24"/>
        </w:rPr>
        <w:t>常州市延陵</w:t>
      </w:r>
      <w:proofErr w:type="gramEnd"/>
      <w:r w:rsidRPr="005F3269">
        <w:rPr>
          <w:rFonts w:hint="eastAsia"/>
          <w:sz w:val="24"/>
        </w:rPr>
        <w:t>东路</w:t>
      </w:r>
      <w:r w:rsidRPr="005F3269">
        <w:rPr>
          <w:rFonts w:hint="eastAsia"/>
          <w:sz w:val="24"/>
        </w:rPr>
        <w:t>288</w:t>
      </w:r>
      <w:r w:rsidRPr="005F3269">
        <w:rPr>
          <w:rFonts w:hint="eastAsia"/>
          <w:sz w:val="24"/>
        </w:rPr>
        <w:t>号</w:t>
      </w:r>
      <w:bookmarkEnd w:id="32"/>
    </w:p>
    <w:p w14:paraId="3F224422" w14:textId="77777777" w:rsidR="00460F1C" w:rsidRDefault="00460F1C" w:rsidP="00460F1C">
      <w:pPr>
        <w:spacing w:line="400" w:lineRule="exact"/>
        <w:ind w:firstLineChars="200" w:firstLine="480"/>
        <w:jc w:val="left"/>
        <w:rPr>
          <w:sz w:val="24"/>
        </w:rPr>
      </w:pPr>
      <w:r>
        <w:rPr>
          <w:rFonts w:hint="eastAsia"/>
          <w:sz w:val="24"/>
        </w:rPr>
        <w:t>联系方式：</w:t>
      </w:r>
      <w:r w:rsidRPr="00264F9A">
        <w:rPr>
          <w:rFonts w:ascii="宋体" w:hAnsi="宋体" w:hint="eastAsia"/>
          <w:sz w:val="24"/>
        </w:rPr>
        <w:t>陈</w:t>
      </w:r>
      <w:r>
        <w:rPr>
          <w:rFonts w:ascii="宋体" w:hAnsi="宋体" w:hint="eastAsia"/>
          <w:sz w:val="24"/>
        </w:rPr>
        <w:t>科</w:t>
      </w:r>
      <w:r>
        <w:rPr>
          <w:rFonts w:hint="eastAsia"/>
          <w:sz w:val="24"/>
        </w:rPr>
        <w:t xml:space="preserve">  0519-</w:t>
      </w:r>
      <w:r>
        <w:rPr>
          <w:sz w:val="24"/>
        </w:rPr>
        <w:t>69806332</w:t>
      </w:r>
    </w:p>
    <w:p w14:paraId="209CB4BB" w14:textId="77777777" w:rsidR="00460F1C" w:rsidRDefault="00460F1C" w:rsidP="00460F1C">
      <w:pPr>
        <w:spacing w:line="400" w:lineRule="exact"/>
        <w:ind w:firstLineChars="200" w:firstLine="482"/>
        <w:jc w:val="left"/>
        <w:rPr>
          <w:b/>
          <w:sz w:val="24"/>
        </w:rPr>
      </w:pPr>
      <w:r>
        <w:rPr>
          <w:b/>
          <w:sz w:val="24"/>
        </w:rPr>
        <w:t>2.</w:t>
      </w:r>
      <w:r>
        <w:rPr>
          <w:b/>
          <w:sz w:val="24"/>
        </w:rPr>
        <w:t>采购代理机构信息</w:t>
      </w:r>
      <w:bookmarkEnd w:id="30"/>
      <w:bookmarkEnd w:id="31"/>
    </w:p>
    <w:p w14:paraId="36CE1E62" w14:textId="77777777" w:rsidR="00460F1C" w:rsidRDefault="00460F1C" w:rsidP="00460F1C">
      <w:pPr>
        <w:spacing w:line="400" w:lineRule="exact"/>
        <w:ind w:firstLineChars="200" w:firstLine="480"/>
        <w:jc w:val="left"/>
        <w:rPr>
          <w:rFonts w:hint="eastAsia"/>
          <w:sz w:val="24"/>
        </w:rPr>
      </w:pPr>
      <w:bookmarkStart w:id="33" w:name="_Toc28359087"/>
      <w:bookmarkStart w:id="34" w:name="_Toc28359010"/>
      <w:r>
        <w:rPr>
          <w:sz w:val="24"/>
        </w:rPr>
        <w:t>名</w:t>
      </w:r>
      <w:r>
        <w:rPr>
          <w:sz w:val="24"/>
        </w:rPr>
        <w:t xml:space="preserve">    </w:t>
      </w:r>
      <w:r>
        <w:rPr>
          <w:sz w:val="24"/>
        </w:rPr>
        <w:t>称：</w:t>
      </w:r>
      <w:r>
        <w:rPr>
          <w:rFonts w:ascii="宋体" w:hAnsi="宋体" w:hint="eastAsia"/>
          <w:sz w:val="24"/>
        </w:rPr>
        <w:t>江苏建瀚工程咨询有限公司</w:t>
      </w:r>
      <w:r>
        <w:rPr>
          <w:rFonts w:hint="eastAsia"/>
          <w:sz w:val="24"/>
        </w:rPr>
        <w:t xml:space="preserve"> </w:t>
      </w:r>
    </w:p>
    <w:p w14:paraId="1C707523" w14:textId="77777777" w:rsidR="00460F1C" w:rsidRDefault="00460F1C" w:rsidP="00460F1C">
      <w:pPr>
        <w:spacing w:line="400" w:lineRule="exact"/>
        <w:ind w:firstLineChars="200" w:firstLine="480"/>
        <w:jc w:val="left"/>
        <w:rPr>
          <w:rFonts w:ascii="宋体" w:hAnsi="宋体" w:cs="宋体"/>
          <w:sz w:val="24"/>
        </w:rPr>
      </w:pPr>
      <w:r w:rsidRPr="004978D6">
        <w:rPr>
          <w:rFonts w:ascii="宋体" w:hAnsi="宋体" w:cs="宋体"/>
          <w:sz w:val="24"/>
        </w:rPr>
        <w:t>地    址：</w:t>
      </w:r>
      <w:r>
        <w:rPr>
          <w:rFonts w:ascii="宋体" w:hAnsi="宋体" w:cs="宋体" w:hint="eastAsia"/>
          <w:sz w:val="24"/>
        </w:rPr>
        <w:t>常州市兰陵路15号建设银行兰陵支行大楼三楼</w:t>
      </w:r>
    </w:p>
    <w:p w14:paraId="214A89E5" w14:textId="77777777" w:rsidR="00460F1C" w:rsidRPr="004978D6" w:rsidRDefault="00460F1C" w:rsidP="00460F1C">
      <w:pPr>
        <w:spacing w:line="400" w:lineRule="exact"/>
        <w:ind w:firstLineChars="200" w:firstLine="480"/>
        <w:jc w:val="left"/>
        <w:rPr>
          <w:rFonts w:ascii="宋体" w:hAnsi="宋体" w:cs="宋体" w:hint="eastAsia"/>
          <w:sz w:val="24"/>
        </w:rPr>
      </w:pPr>
      <w:r w:rsidRPr="004978D6">
        <w:rPr>
          <w:rFonts w:ascii="宋体" w:hAnsi="宋体" w:cs="宋体"/>
          <w:sz w:val="24"/>
        </w:rPr>
        <w:t>联系方式：18502598060</w:t>
      </w:r>
    </w:p>
    <w:p w14:paraId="4398E949" w14:textId="77777777" w:rsidR="00460F1C" w:rsidRDefault="00460F1C" w:rsidP="00460F1C">
      <w:pPr>
        <w:spacing w:line="400" w:lineRule="exact"/>
        <w:ind w:firstLineChars="200" w:firstLine="482"/>
        <w:rPr>
          <w:b/>
          <w:sz w:val="24"/>
          <w:u w:val="single"/>
        </w:rPr>
      </w:pPr>
      <w:r>
        <w:rPr>
          <w:b/>
          <w:sz w:val="24"/>
        </w:rPr>
        <w:t>3.</w:t>
      </w:r>
      <w:r>
        <w:rPr>
          <w:b/>
          <w:sz w:val="24"/>
        </w:rPr>
        <w:t>项目联系方式</w:t>
      </w:r>
      <w:bookmarkEnd w:id="33"/>
      <w:bookmarkEnd w:id="34"/>
    </w:p>
    <w:p w14:paraId="5C3A8037" w14:textId="77777777" w:rsidR="00460F1C" w:rsidRDefault="00460F1C" w:rsidP="00460F1C">
      <w:pPr>
        <w:spacing w:line="400" w:lineRule="exact"/>
        <w:ind w:firstLineChars="200" w:firstLine="480"/>
        <w:jc w:val="left"/>
        <w:rPr>
          <w:rFonts w:ascii="宋体" w:hAnsi="宋体" w:cs="宋体"/>
          <w:sz w:val="24"/>
        </w:rPr>
      </w:pPr>
      <w:r w:rsidRPr="004978D6">
        <w:rPr>
          <w:rFonts w:ascii="宋体" w:hAnsi="宋体" w:cs="宋体"/>
          <w:sz w:val="24"/>
        </w:rPr>
        <w:t>项目联系人</w:t>
      </w:r>
      <w:bookmarkStart w:id="35" w:name="_Hlk113017696"/>
      <w:r w:rsidRPr="004978D6">
        <w:rPr>
          <w:rFonts w:ascii="宋体" w:hAnsi="宋体" w:cs="宋体"/>
          <w:sz w:val="24"/>
        </w:rPr>
        <w:t>:</w:t>
      </w:r>
      <w:r>
        <w:rPr>
          <w:rFonts w:ascii="宋体" w:hAnsi="宋体" w:cs="宋体" w:hint="eastAsia"/>
          <w:sz w:val="24"/>
        </w:rPr>
        <w:t>李</w:t>
      </w:r>
      <w:r w:rsidRPr="004978D6">
        <w:rPr>
          <w:rFonts w:ascii="宋体" w:hAnsi="宋体" w:cs="宋体"/>
          <w:sz w:val="24"/>
        </w:rPr>
        <w:t xml:space="preserve">工 </w:t>
      </w:r>
      <w:bookmarkEnd w:id="35"/>
      <w:r w:rsidRPr="004978D6">
        <w:rPr>
          <w:rFonts w:ascii="宋体" w:hAnsi="宋体" w:cs="宋体"/>
          <w:sz w:val="24"/>
        </w:rPr>
        <w:t>18502598060</w:t>
      </w:r>
    </w:p>
    <w:p w14:paraId="33706FC5" w14:textId="7D46CF26" w:rsidR="007B76C3" w:rsidRDefault="00460F1C" w:rsidP="00460F1C">
      <w:pPr>
        <w:ind w:firstLineChars="200" w:firstLine="480"/>
        <w:rPr>
          <w:rFonts w:hAnsi="宋体"/>
          <w:sz w:val="24"/>
        </w:rPr>
      </w:pPr>
      <w:r>
        <w:rPr>
          <w:rFonts w:hAnsi="宋体"/>
          <w:sz w:val="24"/>
        </w:rPr>
        <w:t>注：上述个人信息由于工作需要</w:t>
      </w:r>
      <w:proofErr w:type="gramStart"/>
      <w:r>
        <w:rPr>
          <w:rFonts w:hAnsi="宋体"/>
          <w:sz w:val="24"/>
        </w:rPr>
        <w:t>经机构</w:t>
      </w:r>
      <w:proofErr w:type="gramEnd"/>
      <w:r>
        <w:rPr>
          <w:rFonts w:hAnsi="宋体"/>
          <w:sz w:val="24"/>
        </w:rPr>
        <w:t>或本人同意对外发布。</w:t>
      </w:r>
    </w:p>
    <w:p w14:paraId="2085E2FC" w14:textId="4B61B2E4" w:rsidR="00460F1C" w:rsidRDefault="00460F1C">
      <w:pPr>
        <w:widowControl/>
        <w:jc w:val="left"/>
        <w:rPr>
          <w:rFonts w:hAnsi="宋体"/>
          <w:sz w:val="24"/>
        </w:rPr>
      </w:pPr>
      <w:r>
        <w:rPr>
          <w:rFonts w:hAnsi="宋体"/>
          <w:sz w:val="24"/>
        </w:rPr>
        <w:br w:type="page"/>
      </w:r>
    </w:p>
    <w:p w14:paraId="134DCF2B" w14:textId="77777777" w:rsidR="00460F1C" w:rsidRPr="004978D6" w:rsidRDefault="00460F1C" w:rsidP="00460F1C">
      <w:pPr>
        <w:spacing w:line="400" w:lineRule="exact"/>
        <w:ind w:firstLineChars="200" w:firstLine="643"/>
        <w:jc w:val="left"/>
        <w:rPr>
          <w:rFonts w:ascii="宋体" w:hAnsi="宋体" w:cs="宋体"/>
          <w:sz w:val="24"/>
        </w:rPr>
      </w:pPr>
      <w:r>
        <w:rPr>
          <w:rFonts w:ascii="仿宋" w:eastAsia="仿宋" w:hAnsi="仿宋" w:cs="宋体"/>
          <w:b/>
          <w:bCs/>
          <w:sz w:val="32"/>
          <w:szCs w:val="32"/>
          <w:shd w:val="clear" w:color="auto" w:fill="FFFFFF"/>
        </w:rPr>
        <w:lastRenderedPageBreak/>
        <w:t>附件一：</w:t>
      </w:r>
    </w:p>
    <w:p w14:paraId="2B115C72" w14:textId="77777777" w:rsidR="00460F1C" w:rsidRDefault="00460F1C" w:rsidP="00460F1C">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hint="eastAsia"/>
          <w:b/>
          <w:bCs/>
          <w:sz w:val="32"/>
          <w:szCs w:val="32"/>
        </w:rPr>
        <w:t>获取招标文件</w:t>
      </w:r>
      <w:r>
        <w:rPr>
          <w:rFonts w:ascii="仿宋" w:eastAsia="仿宋" w:hAnsi="仿宋"/>
          <w:b/>
          <w:bCs/>
          <w:sz w:val="32"/>
          <w:szCs w:val="32"/>
        </w:rPr>
        <w:t>申请表</w:t>
      </w:r>
    </w:p>
    <w:p w14:paraId="54144141" w14:textId="77777777" w:rsidR="00460F1C" w:rsidRDefault="00460F1C" w:rsidP="00460F1C">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14:paraId="28182B2A" w14:textId="77777777" w:rsidR="00460F1C" w:rsidRDefault="00460F1C" w:rsidP="00460F1C">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846" w:type="dxa"/>
        <w:jc w:val="center"/>
        <w:tblLayout w:type="fixed"/>
        <w:tblCellMar>
          <w:left w:w="10" w:type="dxa"/>
          <w:right w:w="10" w:type="dxa"/>
        </w:tblCellMar>
        <w:tblLook w:val="0000" w:firstRow="0" w:lastRow="0" w:firstColumn="0" w:lastColumn="0" w:noHBand="0" w:noVBand="0"/>
      </w:tblPr>
      <w:tblGrid>
        <w:gridCol w:w="8846"/>
      </w:tblGrid>
      <w:tr w:rsidR="00460F1C" w14:paraId="2C001583" w14:textId="77777777" w:rsidTr="00DB19FE">
        <w:trPr>
          <w:trHeight w:val="813"/>
          <w:jc w:val="center"/>
        </w:trPr>
        <w:tc>
          <w:tcPr>
            <w:tcW w:w="8846"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423CA7D9" w14:textId="77777777" w:rsidR="00460F1C" w:rsidRDefault="00460F1C" w:rsidP="00DB19FE">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460F1C" w14:paraId="5305546C" w14:textId="77777777" w:rsidTr="00DB19FE">
        <w:trPr>
          <w:trHeight w:val="2503"/>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1A4608BA" w14:textId="77777777" w:rsidR="00460F1C" w:rsidRDefault="00460F1C" w:rsidP="00DB19FE">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w:t>
            </w:r>
            <w:r>
              <w:rPr>
                <w:rFonts w:ascii="仿宋" w:eastAsia="仿宋" w:hAnsi="仿宋" w:cs="Calibri" w:hint="eastAsia"/>
                <w:sz w:val="32"/>
                <w:szCs w:val="32"/>
              </w:rPr>
              <w:t>获取</w:t>
            </w:r>
            <w:r>
              <w:rPr>
                <w:rFonts w:ascii="仿宋" w:eastAsia="仿宋" w:hAnsi="仿宋" w:cs="Calibri"/>
                <w:sz w:val="32"/>
                <w:szCs w:val="32"/>
              </w:rPr>
              <w:t>工作。项目招投标过程中答疑补充等相关文件都须投标单位在相关网站上下载，本单位会及时关注相关网站，以防遗漏，并承诺</w:t>
            </w:r>
            <w:proofErr w:type="gramStart"/>
            <w:r>
              <w:rPr>
                <w:rFonts w:ascii="仿宋" w:eastAsia="仿宋" w:hAnsi="仿宋" w:cs="Calibri"/>
                <w:sz w:val="32"/>
                <w:szCs w:val="32"/>
              </w:rPr>
              <w:t>不</w:t>
            </w:r>
            <w:proofErr w:type="gramEnd"/>
            <w:r>
              <w:rPr>
                <w:rFonts w:ascii="仿宋" w:eastAsia="仿宋" w:hAnsi="仿宋" w:cs="Calibri"/>
                <w:sz w:val="32"/>
                <w:szCs w:val="32"/>
              </w:rPr>
              <w:t>以此为理由提出质疑。</w:t>
            </w:r>
          </w:p>
          <w:p w14:paraId="0BC97BA6" w14:textId="77777777" w:rsidR="00460F1C" w:rsidRDefault="00460F1C" w:rsidP="00DB19FE">
            <w:pPr>
              <w:widowControl/>
              <w:spacing w:line="400" w:lineRule="atLeast"/>
              <w:ind w:firstLine="482"/>
              <w:jc w:val="center"/>
              <w:rPr>
                <w:rFonts w:ascii="仿宋" w:eastAsia="仿宋" w:hAnsi="仿宋" w:cs="Calibri"/>
                <w:sz w:val="32"/>
                <w:szCs w:val="32"/>
              </w:rPr>
            </w:pPr>
          </w:p>
          <w:p w14:paraId="4B994BFF" w14:textId="77777777" w:rsidR="00460F1C" w:rsidRDefault="00460F1C" w:rsidP="00DB19FE">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460F1C" w14:paraId="2E99C65E" w14:textId="77777777" w:rsidTr="00DB19FE">
        <w:trPr>
          <w:trHeight w:val="1166"/>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0E848476" w14:textId="77777777" w:rsidR="00460F1C" w:rsidRDefault="00460F1C" w:rsidP="00DB19FE">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14:paraId="0CDA5273" w14:textId="77777777" w:rsidR="00460F1C" w:rsidRDefault="00460F1C" w:rsidP="00DB19FE">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460F1C" w14:paraId="48ED60C6" w14:textId="77777777" w:rsidTr="00DB19FE">
        <w:trPr>
          <w:trHeight w:val="639"/>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5C5BCDA7" w14:textId="77777777" w:rsidR="00460F1C" w:rsidRDefault="00460F1C" w:rsidP="00DB19FE">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460F1C" w14:paraId="6DF0ED56" w14:textId="77777777" w:rsidTr="00DB19FE">
        <w:trPr>
          <w:trHeight w:val="635"/>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55A6755A" w14:textId="77777777" w:rsidR="00460F1C" w:rsidRDefault="00460F1C" w:rsidP="00DB19FE">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460F1C" w14:paraId="4D4F4AB3" w14:textId="77777777" w:rsidTr="00DB19FE">
        <w:trPr>
          <w:trHeight w:val="692"/>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4ECDEECF" w14:textId="77777777" w:rsidR="00460F1C" w:rsidRDefault="00460F1C" w:rsidP="00DB19FE">
            <w:pPr>
              <w:widowControl/>
              <w:spacing w:line="400" w:lineRule="atLeast"/>
              <w:jc w:val="left"/>
              <w:rPr>
                <w:rFonts w:ascii="仿宋" w:eastAsia="仿宋" w:hAnsi="仿宋"/>
                <w:sz w:val="32"/>
                <w:szCs w:val="32"/>
              </w:rPr>
            </w:pPr>
            <w:r>
              <w:rPr>
                <w:rFonts w:ascii="仿宋" w:eastAsia="仿宋" w:hAnsi="仿宋" w:hint="eastAsia"/>
                <w:sz w:val="32"/>
                <w:szCs w:val="32"/>
              </w:rPr>
              <w:t>获取</w:t>
            </w:r>
            <w:r>
              <w:rPr>
                <w:rFonts w:ascii="仿宋" w:eastAsia="仿宋" w:hAnsi="仿宋"/>
                <w:sz w:val="32"/>
                <w:szCs w:val="32"/>
              </w:rPr>
              <w:t>时间：</w:t>
            </w:r>
          </w:p>
        </w:tc>
      </w:tr>
      <w:tr w:rsidR="00460F1C" w14:paraId="4D679ED0" w14:textId="77777777" w:rsidTr="00DB19FE">
        <w:trPr>
          <w:trHeight w:val="702"/>
          <w:jc w:val="center"/>
        </w:trPr>
        <w:tc>
          <w:tcPr>
            <w:tcW w:w="8846"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75F18426" w14:textId="77777777" w:rsidR="00460F1C" w:rsidRDefault="00460F1C" w:rsidP="00DB19FE">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14:paraId="1B4478E4" w14:textId="77777777" w:rsidR="00460F1C" w:rsidRDefault="00460F1C" w:rsidP="00460F1C">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14:paraId="2CDE88D0" w14:textId="77777777" w:rsidR="00460F1C" w:rsidRDefault="00460F1C" w:rsidP="00460F1C">
      <w:pPr>
        <w:pStyle w:val="a8"/>
        <w:spacing w:line="360" w:lineRule="auto"/>
        <w:rPr>
          <w:rFonts w:ascii="Times New Roman" w:hAnsi="Times New Roman"/>
          <w:sz w:val="24"/>
          <w:szCs w:val="24"/>
        </w:rPr>
      </w:pPr>
    </w:p>
    <w:p w14:paraId="7E18AA65" w14:textId="77777777" w:rsidR="00460F1C" w:rsidRPr="00460F1C" w:rsidRDefault="00460F1C" w:rsidP="00460F1C">
      <w:pPr>
        <w:ind w:firstLineChars="200" w:firstLine="420"/>
        <w:rPr>
          <w:rFonts w:hint="eastAsia"/>
        </w:rPr>
      </w:pPr>
      <w:bookmarkStart w:id="36" w:name="_GoBack"/>
      <w:bookmarkEnd w:id="36"/>
    </w:p>
    <w:sectPr w:rsidR="00460F1C" w:rsidRPr="00460F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D78A7" w14:textId="77777777" w:rsidR="00E11B7D" w:rsidRDefault="00E11B7D" w:rsidP="00F31257">
      <w:r>
        <w:separator/>
      </w:r>
    </w:p>
  </w:endnote>
  <w:endnote w:type="continuationSeparator" w:id="0">
    <w:p w14:paraId="5C170B4A" w14:textId="77777777" w:rsidR="00E11B7D" w:rsidRDefault="00E11B7D" w:rsidP="00F31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E1C04" w14:textId="77777777" w:rsidR="00E11B7D" w:rsidRDefault="00E11B7D" w:rsidP="00F31257">
      <w:r>
        <w:separator/>
      </w:r>
    </w:p>
  </w:footnote>
  <w:footnote w:type="continuationSeparator" w:id="0">
    <w:p w14:paraId="3C4EF518" w14:textId="77777777" w:rsidR="00E11B7D" w:rsidRDefault="00E11B7D" w:rsidP="00F312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6C3"/>
    <w:rsid w:val="001046F9"/>
    <w:rsid w:val="00460F1C"/>
    <w:rsid w:val="006F545D"/>
    <w:rsid w:val="007B76C3"/>
    <w:rsid w:val="00AF57EC"/>
    <w:rsid w:val="00E11B7D"/>
    <w:rsid w:val="00F31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E2F7E"/>
  <w15:chartTrackingRefBased/>
  <w15:docId w15:val="{47CB8586-A4C0-405F-9266-A9CF7ED97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257"/>
    <w:pPr>
      <w:widowControl w:val="0"/>
      <w:jc w:val="both"/>
    </w:pPr>
    <w:rPr>
      <w:rFonts w:ascii="Times New Roman" w:eastAsia="宋体" w:hAnsi="Times New Roman" w:cs="Times New Roman"/>
      <w:kern w:val="0"/>
      <w:szCs w:val="24"/>
    </w:rPr>
  </w:style>
  <w:style w:type="paragraph" w:styleId="2">
    <w:name w:val="heading 2"/>
    <w:basedOn w:val="a"/>
    <w:next w:val="a0"/>
    <w:link w:val="20"/>
    <w:qFormat/>
    <w:rsid w:val="00F31257"/>
    <w:pPr>
      <w:keepNext/>
      <w:keepLines/>
      <w:spacing w:before="120" w:line="300" w:lineRule="auto"/>
      <w:jc w:val="center"/>
      <w:outlineLvl w:val="1"/>
    </w:pPr>
    <w:rPr>
      <w:rFonts w:ascii="Arial" w:eastAsia="黑体" w:hAnsi="Arial"/>
      <w:b/>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F31257"/>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5">
    <w:name w:val="页眉 字符"/>
    <w:basedOn w:val="a1"/>
    <w:link w:val="a4"/>
    <w:uiPriority w:val="99"/>
    <w:rsid w:val="00F31257"/>
    <w:rPr>
      <w:sz w:val="18"/>
      <w:szCs w:val="18"/>
    </w:rPr>
  </w:style>
  <w:style w:type="paragraph" w:styleId="a6">
    <w:name w:val="footer"/>
    <w:basedOn w:val="a"/>
    <w:link w:val="a7"/>
    <w:uiPriority w:val="99"/>
    <w:unhideWhenUsed/>
    <w:rsid w:val="00F31257"/>
    <w:pPr>
      <w:tabs>
        <w:tab w:val="center" w:pos="4153"/>
        <w:tab w:val="right" w:pos="8306"/>
      </w:tabs>
      <w:snapToGrid w:val="0"/>
      <w:jc w:val="left"/>
    </w:pPr>
    <w:rPr>
      <w:rFonts w:asciiTheme="minorHAnsi" w:eastAsiaTheme="minorEastAsia" w:hAnsiTheme="minorHAnsi" w:cstheme="minorBidi"/>
      <w:kern w:val="2"/>
      <w:sz w:val="18"/>
      <w:szCs w:val="18"/>
    </w:rPr>
  </w:style>
  <w:style w:type="character" w:customStyle="1" w:styleId="a7">
    <w:name w:val="页脚 字符"/>
    <w:basedOn w:val="a1"/>
    <w:link w:val="a6"/>
    <w:uiPriority w:val="99"/>
    <w:rsid w:val="00F31257"/>
    <w:rPr>
      <w:sz w:val="18"/>
      <w:szCs w:val="18"/>
    </w:rPr>
  </w:style>
  <w:style w:type="character" w:customStyle="1" w:styleId="20">
    <w:name w:val="标题 2 字符"/>
    <w:basedOn w:val="a1"/>
    <w:link w:val="2"/>
    <w:qFormat/>
    <w:rsid w:val="00F31257"/>
    <w:rPr>
      <w:rFonts w:ascii="Arial" w:eastAsia="黑体" w:hAnsi="Arial" w:cs="Times New Roman"/>
      <w:b/>
      <w:kern w:val="0"/>
      <w:sz w:val="30"/>
      <w:szCs w:val="20"/>
    </w:rPr>
  </w:style>
  <w:style w:type="paragraph" w:customStyle="1" w:styleId="1">
    <w:name w:val="目录 1"/>
    <w:basedOn w:val="a"/>
    <w:next w:val="a"/>
    <w:uiPriority w:val="39"/>
    <w:qFormat/>
    <w:rsid w:val="00F31257"/>
    <w:pPr>
      <w:tabs>
        <w:tab w:val="left" w:pos="1050"/>
        <w:tab w:val="right" w:leader="dot" w:pos="8937"/>
      </w:tabs>
      <w:spacing w:line="300" w:lineRule="auto"/>
    </w:pPr>
    <w:rPr>
      <w:rFonts w:ascii="宋体" w:hAnsi="宋体"/>
      <w:b/>
      <w:sz w:val="24"/>
    </w:rPr>
  </w:style>
  <w:style w:type="paragraph" w:styleId="a0">
    <w:name w:val="Normal Indent"/>
    <w:basedOn w:val="a"/>
    <w:uiPriority w:val="99"/>
    <w:semiHidden/>
    <w:unhideWhenUsed/>
    <w:rsid w:val="00F31257"/>
    <w:pPr>
      <w:ind w:firstLineChars="200" w:firstLine="420"/>
    </w:pPr>
  </w:style>
  <w:style w:type="paragraph" w:styleId="a8">
    <w:name w:val="Plain Text"/>
    <w:basedOn w:val="a"/>
    <w:next w:val="a0"/>
    <w:link w:val="3"/>
    <w:qFormat/>
    <w:rsid w:val="00460F1C"/>
    <w:rPr>
      <w:rFonts w:ascii="宋体" w:hAnsi="Courier New"/>
      <w:kern w:val="2"/>
      <w:szCs w:val="20"/>
    </w:rPr>
  </w:style>
  <w:style w:type="character" w:customStyle="1" w:styleId="a9">
    <w:name w:val="纯文本 字符"/>
    <w:basedOn w:val="a1"/>
    <w:uiPriority w:val="99"/>
    <w:semiHidden/>
    <w:rsid w:val="00460F1C"/>
    <w:rPr>
      <w:rFonts w:asciiTheme="minorEastAsia" w:hAnsi="Courier New" w:cs="Courier New"/>
      <w:kern w:val="0"/>
      <w:szCs w:val="24"/>
    </w:rPr>
  </w:style>
  <w:style w:type="character" w:customStyle="1" w:styleId="3">
    <w:name w:val="纯文本 字符3"/>
    <w:link w:val="a8"/>
    <w:qFormat/>
    <w:rsid w:val="00460F1C"/>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史</dc:creator>
  <cp:keywords/>
  <dc:description/>
  <cp:lastModifiedBy>史</cp:lastModifiedBy>
  <cp:revision>4</cp:revision>
  <dcterms:created xsi:type="dcterms:W3CDTF">2024-09-18T10:26:00Z</dcterms:created>
  <dcterms:modified xsi:type="dcterms:W3CDTF">2024-09-24T06:03:00Z</dcterms:modified>
</cp:coreProperties>
</file>