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20" w:lineRule="auto"/>
        <w:jc w:val="center"/>
        <w:rPr>
          <w:rFonts w:ascii="宋体" w:hAnsi="宋体" w:eastAsia="宋体" w:cs="宋体"/>
          <w:b/>
          <w:sz w:val="30"/>
          <w:szCs w:val="30"/>
        </w:rPr>
      </w:pPr>
      <w:bookmarkStart w:id="5" w:name="_GoBack"/>
      <w:r>
        <w:rPr>
          <w:rFonts w:hint="eastAsia" w:ascii="宋体" w:hAnsi="宋体" w:eastAsia="宋体" w:cs="宋体"/>
          <w:b/>
          <w:sz w:val="30"/>
          <w:szCs w:val="30"/>
        </w:rPr>
        <w:t>招标公告</w:t>
      </w:r>
    </w:p>
    <w:p>
      <w:pPr>
        <w:spacing w:line="350" w:lineRule="exact"/>
        <w:rPr>
          <w:rFonts w:ascii="宋体" w:hAnsi="宋体" w:eastAsia="宋体" w:cs="宋体"/>
          <w:b/>
          <w:szCs w:val="21"/>
        </w:rPr>
      </w:pPr>
      <w:r>
        <w:rPr>
          <w:rFonts w:hint="eastAsia" w:ascii="宋体" w:hAnsi="宋体" w:eastAsia="宋体" w:cs="宋体"/>
          <w:b/>
          <w:szCs w:val="21"/>
        </w:rPr>
        <w:t>项目概况</w:t>
      </w:r>
    </w:p>
    <w:p>
      <w:pPr>
        <w:spacing w:line="350" w:lineRule="exact"/>
        <w:ind w:firstLine="373" w:firstLineChars="177"/>
        <w:rPr>
          <w:rFonts w:ascii="宋体" w:hAnsi="宋体" w:eastAsia="宋体" w:cs="宋体"/>
          <w:szCs w:val="21"/>
        </w:rPr>
      </w:pPr>
      <w:r>
        <w:rPr>
          <w:rFonts w:hint="eastAsia" w:ascii="宋体" w:hAnsi="宋体" w:eastAsia="宋体" w:cs="宋体"/>
          <w:b/>
          <w:bCs/>
          <w:szCs w:val="21"/>
          <w:u w:val="single"/>
        </w:rPr>
        <w:t>常州奔牛国际机场航站区改扩建工程三通一平工程</w:t>
      </w:r>
      <w:r>
        <w:rPr>
          <w:rFonts w:hint="eastAsia" w:ascii="宋体" w:hAnsi="宋体" w:eastAsia="宋体" w:cs="宋体"/>
          <w:szCs w:val="21"/>
        </w:rPr>
        <w:t>的潜在投标单位应在</w:t>
      </w:r>
      <w:r>
        <w:rPr>
          <w:rFonts w:hint="eastAsia" w:ascii="宋体" w:hAnsi="宋体" w:eastAsia="宋体" w:cs="宋体"/>
          <w:b/>
          <w:bCs/>
          <w:szCs w:val="21"/>
          <w:u w:val="single"/>
        </w:rPr>
        <w:t>江苏建瀚工程咨询有限公司</w:t>
      </w:r>
      <w:r>
        <w:rPr>
          <w:rFonts w:hint="eastAsia" w:ascii="宋体" w:hAnsi="宋体" w:eastAsia="宋体" w:cs="宋体"/>
          <w:szCs w:val="21"/>
        </w:rPr>
        <w:t>获取采购文件，并于</w:t>
      </w:r>
      <w:r>
        <w:rPr>
          <w:rFonts w:hint="eastAsia" w:ascii="宋体" w:hAnsi="宋体" w:eastAsia="宋体" w:cs="宋体"/>
          <w:b/>
          <w:szCs w:val="21"/>
          <w:u w:val="single"/>
        </w:rPr>
        <w:t>2023年2月</w:t>
      </w:r>
      <w:r>
        <w:rPr>
          <w:rFonts w:hint="eastAsia" w:ascii="宋体" w:hAnsi="宋体" w:eastAsia="宋体" w:cs="宋体"/>
          <w:b/>
          <w:szCs w:val="21"/>
          <w:u w:val="single"/>
          <w:lang w:val="en-US" w:eastAsia="zh-CN"/>
        </w:rPr>
        <w:t>23</w:t>
      </w:r>
      <w:r>
        <w:rPr>
          <w:rFonts w:hint="eastAsia" w:ascii="宋体" w:hAnsi="宋体" w:eastAsia="宋体" w:cs="宋体"/>
          <w:b/>
          <w:szCs w:val="21"/>
          <w:u w:val="single"/>
        </w:rPr>
        <w:t>日14点30分（北京时间）</w:t>
      </w:r>
      <w:r>
        <w:rPr>
          <w:rFonts w:hint="eastAsia" w:ascii="宋体" w:hAnsi="宋体" w:eastAsia="宋体" w:cs="宋体"/>
          <w:szCs w:val="21"/>
        </w:rPr>
        <w:t>前递交响应文件。</w:t>
      </w:r>
    </w:p>
    <w:p>
      <w:pPr>
        <w:spacing w:line="350" w:lineRule="exact"/>
        <w:ind w:firstLine="424" w:firstLineChars="201"/>
        <w:jc w:val="left"/>
        <w:rPr>
          <w:rFonts w:ascii="宋体" w:hAnsi="宋体" w:eastAsia="宋体" w:cs="宋体"/>
          <w:b/>
          <w:szCs w:val="21"/>
        </w:rPr>
      </w:pPr>
      <w:r>
        <w:rPr>
          <w:rFonts w:hint="eastAsia" w:ascii="宋体" w:hAnsi="宋体" w:eastAsia="宋体" w:cs="宋体"/>
          <w:b/>
          <w:szCs w:val="21"/>
        </w:rPr>
        <w:t>一、项目基本情况</w:t>
      </w:r>
    </w:p>
    <w:p>
      <w:pPr>
        <w:spacing w:line="350" w:lineRule="exact"/>
        <w:ind w:firstLine="420" w:firstLineChars="200"/>
        <w:rPr>
          <w:rFonts w:hint="eastAsia" w:ascii="宋体" w:hAnsi="宋体" w:eastAsia="宋体" w:cs="宋体"/>
          <w:szCs w:val="21"/>
        </w:rPr>
      </w:pPr>
      <w:r>
        <w:rPr>
          <w:rFonts w:hint="eastAsia" w:ascii="宋体" w:hAnsi="宋体" w:eastAsia="宋体" w:cs="宋体"/>
          <w:szCs w:val="21"/>
        </w:rPr>
        <w:t>1.项目编号：CJC3202301007号</w:t>
      </w:r>
    </w:p>
    <w:p>
      <w:pPr>
        <w:spacing w:line="350" w:lineRule="exact"/>
        <w:ind w:firstLine="420" w:firstLineChars="200"/>
        <w:rPr>
          <w:rFonts w:hint="eastAsia" w:ascii="宋体" w:hAnsi="宋体" w:eastAsia="宋体" w:cs="宋体"/>
          <w:szCs w:val="21"/>
        </w:rPr>
      </w:pPr>
      <w:r>
        <w:rPr>
          <w:rFonts w:hint="eastAsia" w:ascii="宋体" w:hAnsi="宋体" w:eastAsia="宋体" w:cs="宋体"/>
          <w:szCs w:val="21"/>
        </w:rPr>
        <w:t>2.项目名称：</w:t>
      </w:r>
      <w:bookmarkStart w:id="0" w:name="_Hlk126780338"/>
      <w:bookmarkStart w:id="1" w:name="_Hlk126780215"/>
      <w:r>
        <w:rPr>
          <w:rFonts w:hint="eastAsia" w:ascii="宋体" w:hAnsi="宋体" w:eastAsia="宋体" w:cs="宋体"/>
          <w:szCs w:val="21"/>
        </w:rPr>
        <w:t>常州奔牛国际机场航站区改扩建工程</w:t>
      </w:r>
      <w:bookmarkEnd w:id="0"/>
      <w:r>
        <w:rPr>
          <w:rFonts w:hint="eastAsia" w:ascii="宋体" w:hAnsi="宋体" w:eastAsia="宋体" w:cs="宋体"/>
          <w:szCs w:val="21"/>
        </w:rPr>
        <w:t>三通一平工程</w:t>
      </w:r>
      <w:bookmarkEnd w:id="1"/>
    </w:p>
    <w:p>
      <w:pPr>
        <w:spacing w:line="350" w:lineRule="exact"/>
        <w:ind w:firstLine="420" w:firstLineChars="200"/>
        <w:rPr>
          <w:rFonts w:ascii="宋体" w:hAnsi="宋体" w:eastAsia="宋体" w:cs="宋体"/>
          <w:szCs w:val="21"/>
        </w:rPr>
      </w:pPr>
      <w:r>
        <w:rPr>
          <w:rFonts w:ascii="宋体" w:hAnsi="宋体" w:eastAsia="宋体" w:cs="宋体"/>
          <w:szCs w:val="21"/>
        </w:rPr>
        <w:t>3</w:t>
      </w:r>
      <w:r>
        <w:rPr>
          <w:rFonts w:hint="eastAsia" w:ascii="宋体" w:hAnsi="宋体" w:eastAsia="宋体" w:cs="宋体"/>
          <w:szCs w:val="21"/>
        </w:rPr>
        <w:t>.最高限价：</w:t>
      </w:r>
      <w:r>
        <w:rPr>
          <w:rFonts w:ascii="宋体" w:hAnsi="宋体" w:eastAsia="宋体" w:cs="宋体"/>
          <w:szCs w:val="21"/>
        </w:rPr>
        <w:t>1936182.92</w:t>
      </w:r>
      <w:r>
        <w:rPr>
          <w:rFonts w:hint="eastAsia" w:ascii="宋体" w:hAnsi="宋体" w:eastAsia="宋体" w:cs="宋体"/>
          <w:szCs w:val="21"/>
        </w:rPr>
        <w:t>元</w:t>
      </w:r>
    </w:p>
    <w:p>
      <w:pPr>
        <w:snapToGrid w:val="0"/>
        <w:spacing w:line="360" w:lineRule="exact"/>
        <w:ind w:firstLine="420" w:firstLineChars="200"/>
        <w:rPr>
          <w:rFonts w:ascii="宋体" w:hAnsi="宋体" w:eastAsia="宋体" w:cs="宋体"/>
          <w:szCs w:val="21"/>
        </w:rPr>
      </w:pPr>
      <w:r>
        <w:rPr>
          <w:rFonts w:ascii="宋体" w:hAnsi="宋体" w:eastAsia="宋体" w:cs="宋体"/>
          <w:szCs w:val="21"/>
        </w:rPr>
        <w:t>4</w:t>
      </w:r>
      <w:r>
        <w:rPr>
          <w:rFonts w:hint="eastAsia" w:ascii="宋体" w:hAnsi="宋体" w:eastAsia="宋体" w:cs="宋体"/>
          <w:szCs w:val="21"/>
        </w:rPr>
        <w:t>.采购需求：</w:t>
      </w:r>
    </w:p>
    <w:p>
      <w:pPr>
        <w:spacing w:line="350" w:lineRule="exact"/>
        <w:ind w:firstLine="420" w:firstLineChars="200"/>
        <w:rPr>
          <w:rFonts w:hint="eastAsia" w:ascii="宋体" w:hAnsi="宋体" w:eastAsia="宋体" w:cs="宋体"/>
          <w:szCs w:val="21"/>
        </w:rPr>
      </w:pPr>
      <w:r>
        <w:rPr>
          <w:rFonts w:hint="eastAsia" w:ascii="宋体" w:hAnsi="宋体" w:eastAsia="宋体" w:cs="宋体"/>
          <w:szCs w:val="21"/>
        </w:rPr>
        <w:t>（1）质量等级要求：按国家相关验收标准，一次性验收合格并满足领取施工许可证的要求</w:t>
      </w:r>
    </w:p>
    <w:p>
      <w:pPr>
        <w:spacing w:line="350" w:lineRule="exact"/>
        <w:ind w:firstLine="420" w:firstLineChars="200"/>
        <w:rPr>
          <w:rFonts w:ascii="宋体" w:hAnsi="宋体" w:eastAsia="宋体" w:cs="宋体"/>
          <w:szCs w:val="21"/>
        </w:rPr>
      </w:pPr>
      <w:r>
        <w:rPr>
          <w:rFonts w:hint="eastAsia" w:ascii="宋体" w:hAnsi="宋体" w:eastAsia="宋体" w:cs="宋体"/>
          <w:szCs w:val="21"/>
        </w:rPr>
        <w:t>（</w:t>
      </w:r>
      <w:r>
        <w:rPr>
          <w:rFonts w:ascii="宋体" w:hAnsi="宋体" w:eastAsia="宋体" w:cs="宋体"/>
          <w:szCs w:val="21"/>
        </w:rPr>
        <w:t>2</w:t>
      </w:r>
      <w:r>
        <w:rPr>
          <w:rFonts w:hint="eastAsia" w:ascii="宋体" w:hAnsi="宋体" w:eastAsia="宋体" w:cs="宋体"/>
          <w:szCs w:val="21"/>
        </w:rPr>
        <w:t>）本次招标范围：工程量清单范围内全部工程，包括但不限于新建二次雷达站区域的河塘淤泥清运及土方回填；空港南路至新建二次雷达站施工区域的临时道路；空港中路开口至本期变电站的临时道路；施工场地的临时用水点设置等前期工程。</w:t>
      </w:r>
    </w:p>
    <w:p>
      <w:pPr>
        <w:spacing w:line="350" w:lineRule="exact"/>
        <w:ind w:firstLine="420" w:firstLineChars="200"/>
        <w:rPr>
          <w:rFonts w:hint="eastAsia" w:ascii="宋体" w:hAnsi="宋体" w:eastAsia="宋体" w:cs="宋体"/>
          <w:szCs w:val="21"/>
        </w:rPr>
      </w:pPr>
      <w:r>
        <w:rPr>
          <w:rFonts w:ascii="宋体" w:hAnsi="宋体" w:eastAsia="宋体" w:cs="宋体"/>
          <w:szCs w:val="21"/>
        </w:rPr>
        <w:t>5</w:t>
      </w:r>
      <w:r>
        <w:rPr>
          <w:rFonts w:hint="eastAsia" w:ascii="宋体" w:hAnsi="宋体" w:eastAsia="宋体" w:cs="宋体"/>
          <w:szCs w:val="21"/>
        </w:rPr>
        <w:t>.合同履行期限：收到采购人发出的书面开工后</w:t>
      </w:r>
      <w:r>
        <w:rPr>
          <w:rFonts w:ascii="宋体" w:hAnsi="宋体" w:eastAsia="宋体" w:cs="宋体"/>
          <w:szCs w:val="21"/>
        </w:rPr>
        <w:t>3日内开工，并在15日历天内竣工</w:t>
      </w:r>
      <w:r>
        <w:rPr>
          <w:rFonts w:hint="eastAsia" w:ascii="宋体" w:hAnsi="宋体" w:eastAsia="宋体" w:cs="宋体"/>
          <w:szCs w:val="21"/>
        </w:rPr>
        <w:t>。</w:t>
      </w:r>
    </w:p>
    <w:p>
      <w:pPr>
        <w:spacing w:line="350" w:lineRule="exact"/>
        <w:ind w:firstLine="420" w:firstLineChars="200"/>
        <w:rPr>
          <w:rFonts w:hint="eastAsia" w:ascii="宋体" w:hAnsi="宋体" w:eastAsia="宋体" w:cs="宋体"/>
          <w:szCs w:val="21"/>
        </w:rPr>
      </w:pPr>
      <w:r>
        <w:rPr>
          <w:rFonts w:ascii="宋体" w:hAnsi="宋体" w:eastAsia="宋体" w:cs="宋体"/>
          <w:szCs w:val="21"/>
        </w:rPr>
        <w:t>6</w:t>
      </w:r>
      <w:r>
        <w:rPr>
          <w:rFonts w:hint="eastAsia" w:ascii="宋体" w:hAnsi="宋体" w:eastAsia="宋体" w:cs="宋体"/>
          <w:szCs w:val="21"/>
        </w:rPr>
        <w:t>.本项目不接受联合体投标。</w:t>
      </w:r>
    </w:p>
    <w:p>
      <w:pPr>
        <w:spacing w:line="350" w:lineRule="exact"/>
        <w:ind w:firstLine="422" w:firstLineChars="200"/>
        <w:rPr>
          <w:rFonts w:ascii="宋体" w:hAnsi="宋体" w:eastAsia="宋体" w:cs="宋体"/>
          <w:b/>
          <w:szCs w:val="21"/>
        </w:rPr>
      </w:pPr>
      <w:r>
        <w:rPr>
          <w:rFonts w:hint="eastAsia" w:ascii="宋体" w:hAnsi="宋体" w:eastAsia="宋体" w:cs="宋体"/>
          <w:b/>
          <w:szCs w:val="21"/>
        </w:rPr>
        <w:t>二、申请人的资格要求：</w:t>
      </w:r>
    </w:p>
    <w:p>
      <w:pPr>
        <w:spacing w:line="350" w:lineRule="exact"/>
        <w:ind w:firstLine="420" w:firstLineChars="200"/>
        <w:rPr>
          <w:rFonts w:hint="eastAsia" w:ascii="宋体" w:hAnsi="宋体" w:eastAsia="宋体" w:cs="宋体"/>
          <w:szCs w:val="21"/>
        </w:rPr>
      </w:pPr>
      <w:r>
        <w:rPr>
          <w:rFonts w:hint="eastAsia" w:ascii="宋体" w:hAnsi="宋体" w:eastAsia="宋体" w:cs="宋体"/>
          <w:szCs w:val="21"/>
        </w:rPr>
        <w:t>A、一般资格要求：</w:t>
      </w:r>
    </w:p>
    <w:p>
      <w:pPr>
        <w:spacing w:line="350" w:lineRule="exact"/>
        <w:ind w:firstLine="420" w:firstLineChars="200"/>
        <w:rPr>
          <w:rFonts w:hint="eastAsia" w:ascii="宋体" w:hAnsi="宋体" w:eastAsia="宋体" w:cs="宋体"/>
          <w:szCs w:val="21"/>
        </w:rPr>
      </w:pPr>
      <w:r>
        <w:rPr>
          <w:rFonts w:hint="eastAsia" w:ascii="宋体" w:hAnsi="宋体" w:eastAsia="宋体" w:cs="宋体"/>
          <w:szCs w:val="21"/>
        </w:rPr>
        <w:t>1、具有独立承担民事责任能力的法人或其他组织，提供有效的营业执照副本（三证合一）且具有该项目</w:t>
      </w:r>
    </w:p>
    <w:p>
      <w:pPr>
        <w:spacing w:line="350" w:lineRule="exact"/>
        <w:ind w:firstLine="420" w:firstLineChars="200"/>
        <w:rPr>
          <w:rFonts w:hint="eastAsia" w:ascii="宋体" w:hAnsi="宋体" w:eastAsia="宋体" w:cs="宋体"/>
          <w:szCs w:val="21"/>
        </w:rPr>
      </w:pPr>
      <w:r>
        <w:rPr>
          <w:rFonts w:hint="eastAsia" w:ascii="宋体" w:hAnsi="宋体" w:eastAsia="宋体" w:cs="宋体"/>
          <w:szCs w:val="21"/>
        </w:rPr>
        <w:t>相适应的经营范围；</w:t>
      </w:r>
    </w:p>
    <w:p>
      <w:pPr>
        <w:spacing w:line="350" w:lineRule="exact"/>
        <w:ind w:firstLine="420" w:firstLineChars="200"/>
        <w:rPr>
          <w:rFonts w:hint="eastAsia" w:ascii="宋体" w:hAnsi="宋体" w:eastAsia="宋体" w:cs="宋体"/>
          <w:szCs w:val="21"/>
        </w:rPr>
      </w:pPr>
      <w:r>
        <w:rPr>
          <w:rFonts w:hint="eastAsia" w:ascii="宋体" w:hAnsi="宋体" w:eastAsia="宋体" w:cs="宋体"/>
          <w:szCs w:val="21"/>
        </w:rPr>
        <w:t>2、具有良好的商业信誉和健全的财务会计制度；</w:t>
      </w:r>
    </w:p>
    <w:p>
      <w:pPr>
        <w:spacing w:line="350" w:lineRule="exact"/>
        <w:ind w:firstLine="420" w:firstLineChars="200"/>
        <w:rPr>
          <w:rFonts w:hint="eastAsia" w:ascii="宋体" w:hAnsi="宋体" w:eastAsia="宋体" w:cs="宋体"/>
          <w:szCs w:val="21"/>
        </w:rPr>
      </w:pPr>
      <w:r>
        <w:rPr>
          <w:rFonts w:hint="eastAsia" w:ascii="宋体" w:hAnsi="宋体" w:eastAsia="宋体" w:cs="宋体"/>
          <w:szCs w:val="21"/>
        </w:rPr>
        <w:t>3、具有履行合同所必需的设备和专业技术能力；</w:t>
      </w:r>
    </w:p>
    <w:p>
      <w:pPr>
        <w:spacing w:line="350" w:lineRule="exact"/>
        <w:ind w:firstLine="420" w:firstLineChars="200"/>
        <w:rPr>
          <w:rFonts w:hint="eastAsia" w:ascii="宋体" w:hAnsi="宋体" w:eastAsia="宋体" w:cs="宋体"/>
          <w:szCs w:val="21"/>
        </w:rPr>
      </w:pPr>
      <w:r>
        <w:rPr>
          <w:rFonts w:hint="eastAsia" w:ascii="宋体" w:hAnsi="宋体" w:eastAsia="宋体" w:cs="宋体"/>
          <w:szCs w:val="21"/>
        </w:rPr>
        <w:t>4、有依法缴纳税收和社会保障资金的良好记录；</w:t>
      </w:r>
    </w:p>
    <w:p>
      <w:pPr>
        <w:spacing w:line="350" w:lineRule="exact"/>
        <w:ind w:firstLine="420" w:firstLineChars="200"/>
        <w:rPr>
          <w:rFonts w:hint="eastAsia" w:ascii="宋体" w:hAnsi="宋体" w:eastAsia="宋体" w:cs="宋体"/>
          <w:szCs w:val="21"/>
        </w:rPr>
      </w:pPr>
      <w:r>
        <w:rPr>
          <w:rFonts w:hint="eastAsia" w:ascii="宋体" w:hAnsi="宋体" w:eastAsia="宋体" w:cs="宋体"/>
          <w:szCs w:val="21"/>
        </w:rPr>
        <w:t>5、参加招标活动前三年内，在经营活动中无重大违法记录或无不良行为记录（如该记录对禁止参与招投标活动有明确规定的，从其规定,不受三年限制）；</w:t>
      </w:r>
    </w:p>
    <w:p>
      <w:pPr>
        <w:spacing w:line="350" w:lineRule="exact"/>
        <w:ind w:firstLine="420" w:firstLineChars="200"/>
        <w:rPr>
          <w:rFonts w:hint="eastAsia" w:ascii="宋体" w:hAnsi="宋体" w:eastAsia="宋体" w:cs="宋体"/>
          <w:szCs w:val="21"/>
        </w:rPr>
      </w:pPr>
      <w:r>
        <w:rPr>
          <w:rFonts w:hint="eastAsia" w:ascii="宋体" w:hAnsi="宋体" w:eastAsia="宋体" w:cs="宋体"/>
          <w:szCs w:val="21"/>
        </w:rPr>
        <w:t>6、未被“信用中国”网站（www.creditchina.gov.cn）和 “中国政府采购网”网站（www.ccgp.gov.cn）列入失信被执行人、重大税收违法案件当事人名单、政府采购严重失信行为记录名单（以开标后现场查询结果为准）；</w:t>
      </w:r>
    </w:p>
    <w:p>
      <w:pPr>
        <w:spacing w:line="350" w:lineRule="exact"/>
        <w:ind w:firstLine="420" w:firstLineChars="200"/>
        <w:rPr>
          <w:rFonts w:hint="eastAsia" w:ascii="宋体" w:hAnsi="宋体" w:eastAsia="宋体" w:cs="宋体"/>
          <w:szCs w:val="21"/>
        </w:rPr>
      </w:pPr>
      <w:r>
        <w:rPr>
          <w:rFonts w:hint="eastAsia" w:ascii="宋体" w:hAnsi="宋体" w:eastAsia="宋体" w:cs="宋体"/>
          <w:szCs w:val="21"/>
        </w:rPr>
        <w:t>7、无其他法律、行政法规规定的禁止参与招投标活动的行为；</w:t>
      </w:r>
    </w:p>
    <w:p>
      <w:pPr>
        <w:spacing w:line="350" w:lineRule="exact"/>
        <w:ind w:firstLine="420" w:firstLineChars="200"/>
        <w:rPr>
          <w:rFonts w:hint="eastAsia" w:ascii="宋体" w:hAnsi="宋体" w:eastAsia="宋体" w:cs="宋体"/>
          <w:szCs w:val="21"/>
        </w:rPr>
      </w:pPr>
      <w:r>
        <w:rPr>
          <w:rFonts w:hint="eastAsia" w:ascii="宋体" w:hAnsi="宋体" w:eastAsia="宋体" w:cs="宋体"/>
          <w:szCs w:val="21"/>
        </w:rPr>
        <w:t>8、单位负责人为同一人或者存在直接控股、管理关系的不同投标单位，不得参加同一合同项下的招标采购活动；与招标人存在利害关系可能影响招标公正性的法人、其他组织，不得参加投标；</w:t>
      </w:r>
    </w:p>
    <w:p>
      <w:pPr>
        <w:spacing w:line="350" w:lineRule="exact"/>
        <w:ind w:firstLine="420" w:firstLineChars="200"/>
        <w:rPr>
          <w:rFonts w:hint="eastAsia" w:ascii="宋体" w:hAnsi="宋体" w:eastAsia="宋体" w:cs="宋体"/>
          <w:szCs w:val="21"/>
        </w:rPr>
      </w:pPr>
      <w:r>
        <w:rPr>
          <w:rFonts w:hint="eastAsia" w:ascii="宋体" w:hAnsi="宋体" w:eastAsia="宋体" w:cs="宋体"/>
          <w:szCs w:val="21"/>
        </w:rPr>
        <w:t>B、其他资格要求：</w:t>
      </w:r>
    </w:p>
    <w:p>
      <w:pPr>
        <w:spacing w:line="350" w:lineRule="exact"/>
        <w:ind w:firstLine="420" w:firstLineChars="200"/>
        <w:rPr>
          <w:rFonts w:hint="eastAsia" w:ascii="宋体" w:hAnsi="宋体" w:eastAsia="宋体" w:cs="宋体"/>
          <w:szCs w:val="21"/>
        </w:rPr>
      </w:pPr>
      <w:r>
        <w:rPr>
          <w:rFonts w:hint="eastAsia" w:ascii="宋体" w:hAnsi="宋体" w:eastAsia="宋体" w:cs="宋体"/>
          <w:szCs w:val="21"/>
        </w:rPr>
        <w:t>1、投标单位：投标单位须具有建设行政主管部门颁发的建筑工程或市政公用工程施工总承包叁级及以上资质，具备有效的安全生产许可证。</w:t>
      </w:r>
    </w:p>
    <w:p>
      <w:pPr>
        <w:spacing w:line="350" w:lineRule="exact"/>
        <w:ind w:firstLine="420" w:firstLineChars="200"/>
        <w:rPr>
          <w:rFonts w:hint="eastAsia" w:ascii="宋体" w:hAnsi="宋体" w:eastAsia="宋体" w:cs="宋体"/>
          <w:szCs w:val="21"/>
        </w:rPr>
      </w:pPr>
      <w:r>
        <w:rPr>
          <w:rFonts w:hint="eastAsia" w:ascii="宋体" w:hAnsi="宋体" w:eastAsia="宋体" w:cs="宋体"/>
          <w:szCs w:val="21"/>
        </w:rPr>
        <w:t>2、拟派</w:t>
      </w:r>
      <w:bookmarkStart w:id="2" w:name="_Hlk126780934"/>
      <w:r>
        <w:rPr>
          <w:rFonts w:hint="eastAsia" w:ascii="宋体" w:hAnsi="宋体" w:eastAsia="宋体" w:cs="宋体"/>
          <w:szCs w:val="21"/>
        </w:rPr>
        <w:t>项目负责人</w:t>
      </w:r>
      <w:bookmarkEnd w:id="2"/>
      <w:r>
        <w:rPr>
          <w:rFonts w:hint="eastAsia" w:ascii="宋体" w:hAnsi="宋体" w:eastAsia="宋体" w:cs="宋体"/>
          <w:szCs w:val="21"/>
        </w:rPr>
        <w:t>：须</w:t>
      </w:r>
      <w:bookmarkStart w:id="3" w:name="_Hlk126780875"/>
      <w:r>
        <w:rPr>
          <w:rFonts w:hint="eastAsia" w:ascii="宋体" w:hAnsi="宋体" w:eastAsia="宋体" w:cs="宋体"/>
          <w:szCs w:val="21"/>
        </w:rPr>
        <w:t>具有</w:t>
      </w:r>
      <w:bookmarkEnd w:id="3"/>
      <w:r>
        <w:rPr>
          <w:rFonts w:hint="eastAsia" w:ascii="宋体" w:hAnsi="宋体" w:eastAsia="宋体" w:cs="宋体"/>
          <w:szCs w:val="21"/>
        </w:rPr>
        <w:t>省级及以上建设主管部门核发的建筑工程或市政公用工程专业二级及以上注册建造师资格并具有有效的建设行政主管部门核发的安全生产考核合格证（</w:t>
      </w:r>
      <w:r>
        <w:rPr>
          <w:rFonts w:ascii="宋体" w:hAnsi="宋体" w:eastAsia="宋体" w:cs="宋体"/>
          <w:szCs w:val="21"/>
        </w:rPr>
        <w:t>B证）</w:t>
      </w:r>
      <w:r>
        <w:rPr>
          <w:rFonts w:hint="eastAsia" w:ascii="宋体" w:hAnsi="宋体" w:eastAsia="宋体" w:cs="宋体"/>
          <w:szCs w:val="21"/>
        </w:rPr>
        <w:t>，且未担任其他在施建设工程项目的项目负责人。中标后不得更改项目负责人</w:t>
      </w:r>
      <w:r>
        <w:rPr>
          <w:rFonts w:hint="eastAsia"/>
          <w:shd w:val="clear" w:color="auto" w:fill="FFFFFF"/>
        </w:rPr>
        <w:t>。</w:t>
      </w:r>
    </w:p>
    <w:p>
      <w:pPr>
        <w:spacing w:line="350" w:lineRule="exact"/>
        <w:ind w:firstLine="420" w:firstLineChars="200"/>
        <w:rPr>
          <w:rFonts w:hint="eastAsia" w:ascii="宋体" w:hAnsi="宋体" w:eastAsia="宋体" w:cs="宋体"/>
          <w:szCs w:val="21"/>
        </w:rPr>
      </w:pPr>
      <w:r>
        <w:rPr>
          <w:rFonts w:hint="eastAsia" w:ascii="宋体" w:hAnsi="宋体" w:eastAsia="宋体" w:cs="宋体"/>
          <w:szCs w:val="21"/>
        </w:rPr>
        <w:t>3、拟派项目负责人须提供投标单位为其缴纳社会基本养老保险的缴纳凭证原件或从社保机构打印的交费凭证加盖投标单位公章，（开标时间往前推三个月（任意时间均可）)。社保机构出具的缴纳社会基本养老保险的缴纳凭证原件包括：1）社保手册；2）该投标单位经社保机构出具的缴费清单；3）从社保机构或网上自助打印的交费凭证（其中之一均可）。中标后不得更换项目负责人。施工期间项目负责人必须在现场管理，且不能在中标人其他在建工程中担任项目负责人等职务。</w:t>
      </w:r>
    </w:p>
    <w:p>
      <w:pPr>
        <w:spacing w:line="350" w:lineRule="exact"/>
        <w:ind w:firstLine="422" w:firstLineChars="200"/>
        <w:rPr>
          <w:rFonts w:ascii="宋体" w:hAnsi="宋体" w:eastAsia="宋体" w:cs="宋体"/>
          <w:b/>
          <w:szCs w:val="21"/>
        </w:rPr>
      </w:pPr>
      <w:r>
        <w:rPr>
          <w:rFonts w:hint="eastAsia" w:ascii="宋体" w:hAnsi="宋体" w:eastAsia="宋体" w:cs="宋体"/>
          <w:b/>
          <w:szCs w:val="21"/>
        </w:rPr>
        <w:t>三、获取采购文件</w:t>
      </w:r>
    </w:p>
    <w:p>
      <w:pPr>
        <w:spacing w:line="350" w:lineRule="exact"/>
        <w:ind w:firstLine="422" w:firstLineChars="200"/>
        <w:rPr>
          <w:rFonts w:ascii="宋体" w:hAnsi="宋体" w:eastAsia="宋体" w:cs="宋体"/>
          <w:b/>
          <w:szCs w:val="21"/>
        </w:rPr>
      </w:pPr>
      <w:r>
        <w:rPr>
          <w:rFonts w:hint="eastAsia" w:ascii="宋体" w:hAnsi="宋体" w:eastAsia="宋体" w:cs="宋体"/>
          <w:b/>
          <w:szCs w:val="21"/>
        </w:rPr>
        <w:t>1.时间：2023年</w:t>
      </w:r>
      <w:r>
        <w:rPr>
          <w:rFonts w:hint="eastAsia" w:ascii="宋体" w:hAnsi="宋体" w:eastAsia="宋体" w:cs="宋体"/>
          <w:b/>
          <w:szCs w:val="21"/>
          <w:lang w:val="en-US" w:eastAsia="zh-CN"/>
        </w:rPr>
        <w:t>2</w:t>
      </w:r>
      <w:r>
        <w:rPr>
          <w:rFonts w:hint="eastAsia" w:ascii="宋体" w:hAnsi="宋体" w:eastAsia="宋体" w:cs="宋体"/>
          <w:b/>
          <w:szCs w:val="21"/>
        </w:rPr>
        <w:t>月</w:t>
      </w:r>
      <w:r>
        <w:rPr>
          <w:rFonts w:hint="eastAsia" w:ascii="宋体" w:hAnsi="宋体" w:eastAsia="宋体" w:cs="宋体"/>
          <w:b/>
          <w:szCs w:val="21"/>
          <w:lang w:val="en-US" w:eastAsia="zh-CN"/>
        </w:rPr>
        <w:t>15</w:t>
      </w:r>
      <w:r>
        <w:rPr>
          <w:rFonts w:hint="eastAsia" w:ascii="宋体" w:hAnsi="宋体" w:eastAsia="宋体" w:cs="宋体"/>
          <w:b/>
          <w:szCs w:val="21"/>
        </w:rPr>
        <w:t>日至2023年</w:t>
      </w:r>
      <w:r>
        <w:rPr>
          <w:rFonts w:hint="eastAsia" w:ascii="宋体" w:hAnsi="宋体" w:eastAsia="宋体" w:cs="宋体"/>
          <w:b/>
          <w:szCs w:val="21"/>
          <w:lang w:val="en-US" w:eastAsia="zh-CN"/>
        </w:rPr>
        <w:t>2</w:t>
      </w:r>
      <w:r>
        <w:rPr>
          <w:rFonts w:hint="eastAsia" w:ascii="宋体" w:hAnsi="宋体" w:eastAsia="宋体" w:cs="宋体"/>
          <w:b/>
          <w:szCs w:val="21"/>
        </w:rPr>
        <w:t>月</w:t>
      </w:r>
      <w:r>
        <w:rPr>
          <w:rFonts w:hint="eastAsia" w:ascii="宋体" w:hAnsi="宋体" w:eastAsia="宋体" w:cs="宋体"/>
          <w:b/>
          <w:szCs w:val="21"/>
          <w:lang w:val="en-US" w:eastAsia="zh-CN"/>
        </w:rPr>
        <w:t>20</w:t>
      </w:r>
      <w:r>
        <w:rPr>
          <w:rFonts w:hint="eastAsia" w:ascii="宋体" w:hAnsi="宋体" w:eastAsia="宋体" w:cs="宋体"/>
          <w:b/>
          <w:szCs w:val="21"/>
        </w:rPr>
        <w:t>日，每天上午9:00至11:30，下午14:00至17:00（北京时间，法定节假日除外）</w:t>
      </w:r>
    </w:p>
    <w:p>
      <w:pPr>
        <w:spacing w:line="350" w:lineRule="exact"/>
        <w:ind w:firstLine="422" w:firstLineChars="200"/>
        <w:rPr>
          <w:rFonts w:hint="eastAsia" w:ascii="宋体" w:hAnsi="宋体" w:eastAsia="宋体" w:cs="宋体"/>
          <w:bCs/>
          <w:szCs w:val="21"/>
        </w:rPr>
      </w:pPr>
      <w:r>
        <w:rPr>
          <w:rFonts w:hint="eastAsia" w:ascii="宋体" w:hAnsi="宋体" w:eastAsia="宋体" w:cs="宋体"/>
          <w:b/>
          <w:szCs w:val="21"/>
        </w:rPr>
        <w:t>2.地点：</w:t>
      </w:r>
      <w:r>
        <w:rPr>
          <w:rFonts w:hint="eastAsia" w:ascii="宋体" w:hAnsi="宋体" w:eastAsia="宋体" w:cs="宋体"/>
          <w:bCs/>
          <w:szCs w:val="21"/>
        </w:rPr>
        <w:t>江苏建瀚工程咨询有限公司 (常州兰陵路15号建设银行兰陵支行3楼316)</w:t>
      </w:r>
    </w:p>
    <w:p>
      <w:pPr>
        <w:spacing w:line="350" w:lineRule="exact"/>
        <w:ind w:firstLine="422" w:firstLineChars="200"/>
        <w:rPr>
          <w:rFonts w:ascii="宋体" w:hAnsi="宋体" w:eastAsia="宋体" w:cs="宋体"/>
          <w:szCs w:val="21"/>
        </w:rPr>
      </w:pPr>
      <w:r>
        <w:rPr>
          <w:rFonts w:hint="eastAsia" w:ascii="宋体" w:hAnsi="宋体" w:eastAsia="宋体" w:cs="宋体"/>
          <w:b/>
          <w:szCs w:val="21"/>
        </w:rPr>
        <w:t>3.售价：</w:t>
      </w:r>
      <w:r>
        <w:rPr>
          <w:rFonts w:hint="eastAsia" w:ascii="宋体" w:hAnsi="宋体" w:cs="宋体"/>
          <w:b/>
          <w:kern w:val="0"/>
          <w:szCs w:val="21"/>
        </w:rPr>
        <w:t>人民币壹佰元整</w:t>
      </w:r>
      <w:r>
        <w:rPr>
          <w:rFonts w:hint="eastAsia" w:ascii="宋体" w:hAnsi="宋体" w:cs="宋体"/>
          <w:b/>
          <w:bCs/>
          <w:szCs w:val="21"/>
        </w:rPr>
        <w:t>。</w:t>
      </w:r>
    </w:p>
    <w:p>
      <w:pPr>
        <w:spacing w:line="350" w:lineRule="exact"/>
        <w:ind w:firstLine="422" w:firstLineChars="200"/>
        <w:rPr>
          <w:rFonts w:ascii="宋体" w:hAnsi="宋体" w:eastAsia="宋体" w:cs="宋体"/>
          <w:b/>
          <w:szCs w:val="21"/>
        </w:rPr>
      </w:pPr>
      <w:r>
        <w:rPr>
          <w:rFonts w:hint="eastAsia" w:ascii="宋体" w:hAnsi="宋体" w:eastAsia="宋体" w:cs="宋体"/>
          <w:b/>
          <w:szCs w:val="21"/>
        </w:rPr>
        <w:t>4.领购时须提供以下材料</w:t>
      </w:r>
      <w:r>
        <w:rPr>
          <w:rStyle w:val="10"/>
          <w:rFonts w:hint="eastAsia" w:ascii="宋体" w:hAnsi="宋体" w:eastAsia="宋体" w:cs="宋体"/>
          <w:szCs w:val="21"/>
          <w:shd w:val="clear" w:color="auto" w:fill="FFFFFF"/>
        </w:rPr>
        <w:t>（一式二份加盖公章）</w:t>
      </w:r>
      <w:r>
        <w:rPr>
          <w:rFonts w:hint="eastAsia" w:ascii="宋体" w:hAnsi="宋体" w:eastAsia="宋体" w:cs="宋体"/>
          <w:b/>
          <w:szCs w:val="21"/>
        </w:rPr>
        <w:t>：</w:t>
      </w:r>
    </w:p>
    <w:p>
      <w:pPr>
        <w:spacing w:line="350" w:lineRule="exact"/>
        <w:ind w:firstLine="420" w:firstLineChars="200"/>
        <w:rPr>
          <w:rFonts w:hint="eastAsia" w:ascii="宋体" w:hAnsi="宋体" w:eastAsia="宋体" w:cs="宋体"/>
          <w:bCs/>
          <w:szCs w:val="21"/>
        </w:rPr>
      </w:pPr>
      <w:r>
        <w:rPr>
          <w:rFonts w:hint="eastAsia" w:ascii="宋体" w:hAnsi="宋体" w:eastAsia="宋体" w:cs="宋体"/>
          <w:bCs/>
          <w:szCs w:val="21"/>
        </w:rPr>
        <w:t>（1）获取采购文件申请表（格式详见附件1）（原件加盖公章）</w:t>
      </w:r>
    </w:p>
    <w:p>
      <w:pPr>
        <w:spacing w:line="350" w:lineRule="exact"/>
        <w:ind w:firstLine="420" w:firstLineChars="200"/>
        <w:rPr>
          <w:rFonts w:hint="eastAsia" w:ascii="宋体" w:hAnsi="宋体" w:eastAsia="宋体" w:cs="宋体"/>
          <w:bCs/>
          <w:szCs w:val="21"/>
        </w:rPr>
      </w:pPr>
      <w:r>
        <w:rPr>
          <w:rFonts w:hint="eastAsia" w:ascii="宋体" w:hAnsi="宋体" w:eastAsia="宋体" w:cs="宋体"/>
          <w:bCs/>
          <w:szCs w:val="21"/>
        </w:rPr>
        <w:t>（2）企业营业执照（复印件加盖公章）</w:t>
      </w:r>
    </w:p>
    <w:p>
      <w:pPr>
        <w:spacing w:line="350" w:lineRule="exact"/>
        <w:ind w:firstLine="420" w:firstLineChars="200"/>
        <w:rPr>
          <w:rFonts w:hint="eastAsia" w:ascii="宋体" w:hAnsi="宋体" w:eastAsia="宋体" w:cs="宋体"/>
          <w:bCs/>
          <w:szCs w:val="21"/>
        </w:rPr>
      </w:pPr>
      <w:r>
        <w:rPr>
          <w:rFonts w:hint="eastAsia" w:ascii="宋体" w:hAnsi="宋体" w:eastAsia="宋体" w:cs="宋体"/>
          <w:bCs/>
          <w:szCs w:val="21"/>
        </w:rPr>
        <w:t>（3）法定代表人提供：法定代表人资格证明书原件（格式详见附件3）和身份证复印件加盖公章；</w:t>
      </w:r>
    </w:p>
    <w:p>
      <w:pPr>
        <w:spacing w:line="350" w:lineRule="exact"/>
        <w:ind w:firstLine="420" w:firstLineChars="200"/>
        <w:rPr>
          <w:rFonts w:hint="eastAsia" w:ascii="宋体" w:hAnsi="宋体" w:eastAsia="宋体" w:cs="宋体"/>
          <w:bCs/>
          <w:szCs w:val="21"/>
        </w:rPr>
      </w:pPr>
      <w:r>
        <w:rPr>
          <w:rFonts w:hint="eastAsia" w:ascii="宋体" w:hAnsi="宋体" w:eastAsia="宋体" w:cs="宋体"/>
          <w:bCs/>
          <w:szCs w:val="21"/>
        </w:rPr>
        <w:t>委托代理人提供：法定代表人资格证明书原件（格式详见附件3）、授权委托书原件（格式详见附件2）和身份证复印件加盖公章。</w:t>
      </w:r>
    </w:p>
    <w:p>
      <w:pPr>
        <w:spacing w:line="350" w:lineRule="exact"/>
        <w:ind w:firstLine="422" w:firstLineChars="200"/>
        <w:rPr>
          <w:rFonts w:ascii="宋体" w:hAnsi="宋体" w:eastAsia="宋体" w:cs="宋体"/>
          <w:b/>
          <w:szCs w:val="21"/>
        </w:rPr>
      </w:pPr>
      <w:r>
        <w:rPr>
          <w:rFonts w:hint="eastAsia" w:ascii="宋体" w:hAnsi="宋体" w:eastAsia="宋体" w:cs="宋体"/>
          <w:b/>
          <w:szCs w:val="21"/>
        </w:rPr>
        <w:t>资料齐全、符合要求的由代理机构发放招标文件。</w:t>
      </w:r>
    </w:p>
    <w:p>
      <w:pPr>
        <w:spacing w:line="350" w:lineRule="exact"/>
        <w:ind w:firstLine="422" w:firstLineChars="200"/>
        <w:rPr>
          <w:rFonts w:ascii="宋体" w:hAnsi="宋体" w:eastAsia="宋体" w:cs="宋体"/>
          <w:b/>
          <w:szCs w:val="21"/>
        </w:rPr>
      </w:pPr>
      <w:r>
        <w:rPr>
          <w:rFonts w:hint="eastAsia" w:ascii="宋体" w:hAnsi="宋体" w:eastAsia="宋体" w:cs="宋体"/>
          <w:b/>
          <w:szCs w:val="21"/>
        </w:rPr>
        <w:t>四、提交投标文件截止时间、开标时间和地点</w:t>
      </w:r>
    </w:p>
    <w:p>
      <w:pPr>
        <w:spacing w:line="350" w:lineRule="exact"/>
        <w:ind w:firstLine="422" w:firstLineChars="200"/>
        <w:rPr>
          <w:rFonts w:ascii="宋体" w:hAnsi="宋体" w:eastAsia="宋体" w:cs="宋体"/>
          <w:b/>
          <w:szCs w:val="21"/>
        </w:rPr>
      </w:pPr>
      <w:r>
        <w:rPr>
          <w:rFonts w:hint="eastAsia" w:ascii="宋体" w:hAnsi="宋体" w:eastAsia="宋体" w:cs="宋体"/>
          <w:b/>
          <w:szCs w:val="21"/>
        </w:rPr>
        <w:t>截止时间：2023年2月</w:t>
      </w:r>
      <w:r>
        <w:rPr>
          <w:rFonts w:hint="eastAsia" w:ascii="宋体" w:hAnsi="宋体" w:eastAsia="宋体" w:cs="宋体"/>
          <w:b/>
          <w:szCs w:val="21"/>
          <w:lang w:val="en-US" w:eastAsia="zh-CN"/>
        </w:rPr>
        <w:t>23</w:t>
      </w:r>
      <w:r>
        <w:rPr>
          <w:rFonts w:hint="eastAsia" w:ascii="宋体" w:hAnsi="宋体" w:eastAsia="宋体" w:cs="宋体"/>
          <w:b/>
          <w:szCs w:val="21"/>
        </w:rPr>
        <w:t>日14点30分（北京时间）</w:t>
      </w:r>
    </w:p>
    <w:p>
      <w:pPr>
        <w:spacing w:line="350" w:lineRule="exact"/>
        <w:ind w:firstLine="420" w:firstLineChars="200"/>
        <w:rPr>
          <w:rFonts w:hint="eastAsia" w:ascii="宋体" w:hAnsi="宋体" w:eastAsia="宋体" w:cs="宋体"/>
          <w:szCs w:val="21"/>
        </w:rPr>
      </w:pPr>
      <w:r>
        <w:rPr>
          <w:rFonts w:hint="eastAsia" w:ascii="宋体" w:hAnsi="宋体" w:eastAsia="宋体" w:cs="宋体"/>
          <w:szCs w:val="21"/>
        </w:rPr>
        <w:t>地点：江苏建瀚工程咨询有限公司（常州市天宁区兰陵路15号乾盛兰庭商铺15-301开标室）</w:t>
      </w:r>
    </w:p>
    <w:p>
      <w:pPr>
        <w:spacing w:line="350" w:lineRule="exact"/>
        <w:ind w:firstLine="422" w:firstLineChars="200"/>
        <w:rPr>
          <w:rFonts w:ascii="宋体" w:hAnsi="宋体" w:eastAsia="宋体" w:cs="宋体"/>
          <w:b/>
          <w:szCs w:val="21"/>
        </w:rPr>
      </w:pPr>
      <w:r>
        <w:rPr>
          <w:rFonts w:hint="eastAsia" w:ascii="宋体" w:hAnsi="宋体" w:eastAsia="宋体" w:cs="宋体"/>
          <w:b/>
          <w:szCs w:val="21"/>
        </w:rPr>
        <w:t>五、开启</w:t>
      </w:r>
    </w:p>
    <w:p>
      <w:pPr>
        <w:spacing w:line="350" w:lineRule="exact"/>
        <w:ind w:firstLine="422" w:firstLineChars="200"/>
        <w:rPr>
          <w:rFonts w:ascii="宋体" w:hAnsi="宋体" w:eastAsia="宋体" w:cs="宋体"/>
          <w:b/>
          <w:szCs w:val="21"/>
        </w:rPr>
      </w:pPr>
      <w:r>
        <w:rPr>
          <w:rFonts w:hint="eastAsia" w:ascii="宋体" w:hAnsi="宋体" w:eastAsia="宋体" w:cs="宋体"/>
          <w:b/>
          <w:szCs w:val="21"/>
        </w:rPr>
        <w:t>时间：2023年2月</w:t>
      </w:r>
      <w:r>
        <w:rPr>
          <w:rFonts w:hint="eastAsia" w:ascii="宋体" w:hAnsi="宋体" w:eastAsia="宋体" w:cs="宋体"/>
          <w:b/>
          <w:szCs w:val="21"/>
          <w:lang w:val="en-US" w:eastAsia="zh-CN"/>
        </w:rPr>
        <w:t>23</w:t>
      </w:r>
      <w:r>
        <w:rPr>
          <w:rFonts w:hint="eastAsia" w:ascii="宋体" w:hAnsi="宋体" w:eastAsia="宋体" w:cs="宋体"/>
          <w:b/>
          <w:szCs w:val="21"/>
        </w:rPr>
        <w:t>日14点30分（北京时间）</w:t>
      </w:r>
    </w:p>
    <w:p>
      <w:pPr>
        <w:spacing w:line="350" w:lineRule="exact"/>
        <w:ind w:firstLine="420" w:firstLineChars="200"/>
        <w:rPr>
          <w:rFonts w:hint="eastAsia" w:ascii="宋体" w:hAnsi="宋体" w:eastAsia="宋体" w:cs="宋体"/>
          <w:szCs w:val="21"/>
        </w:rPr>
      </w:pPr>
      <w:r>
        <w:rPr>
          <w:rFonts w:hint="eastAsia" w:ascii="宋体" w:hAnsi="宋体" w:eastAsia="宋体" w:cs="宋体"/>
          <w:szCs w:val="21"/>
        </w:rPr>
        <w:t>地点：江苏建瀚工程咨询有限公司（常州市天宁区兰陵路15号乾盛兰庭商铺15-301开标室）</w:t>
      </w:r>
    </w:p>
    <w:p>
      <w:pPr>
        <w:spacing w:line="350" w:lineRule="exact"/>
        <w:ind w:firstLine="424" w:firstLineChars="201"/>
        <w:rPr>
          <w:rFonts w:ascii="宋体" w:hAnsi="宋体" w:eastAsia="宋体" w:cs="宋体"/>
          <w:b/>
          <w:szCs w:val="21"/>
        </w:rPr>
      </w:pPr>
      <w:r>
        <w:rPr>
          <w:rFonts w:hint="eastAsia" w:ascii="宋体" w:hAnsi="宋体" w:eastAsia="宋体" w:cs="宋体"/>
          <w:b/>
          <w:szCs w:val="21"/>
        </w:rPr>
        <w:t>六、公告期限</w:t>
      </w:r>
    </w:p>
    <w:p>
      <w:pPr>
        <w:spacing w:line="350" w:lineRule="exact"/>
        <w:ind w:firstLine="420" w:firstLineChars="200"/>
        <w:rPr>
          <w:rFonts w:ascii="宋体" w:hAnsi="宋体" w:eastAsia="宋体" w:cs="宋体"/>
          <w:szCs w:val="21"/>
        </w:rPr>
      </w:pPr>
      <w:r>
        <w:rPr>
          <w:rFonts w:hint="eastAsia" w:ascii="宋体" w:hAnsi="宋体" w:eastAsia="宋体" w:cs="宋体"/>
          <w:szCs w:val="21"/>
        </w:rPr>
        <w:t>自本公告发布之日起3个工作日。</w:t>
      </w:r>
    </w:p>
    <w:p>
      <w:pPr>
        <w:numPr>
          <w:ilvl w:val="0"/>
          <w:numId w:val="1"/>
        </w:numPr>
        <w:spacing w:line="350" w:lineRule="exact"/>
        <w:ind w:firstLine="424" w:firstLineChars="201"/>
        <w:rPr>
          <w:rFonts w:ascii="宋体" w:hAnsi="宋体" w:eastAsia="宋体" w:cs="宋体"/>
          <w:b/>
          <w:szCs w:val="21"/>
        </w:rPr>
      </w:pPr>
      <w:r>
        <w:rPr>
          <w:rFonts w:hint="eastAsia" w:ascii="宋体" w:hAnsi="宋体" w:eastAsia="宋体" w:cs="宋体"/>
          <w:b/>
          <w:szCs w:val="21"/>
        </w:rPr>
        <w:t>其他补充事宜</w:t>
      </w:r>
    </w:p>
    <w:p>
      <w:pPr>
        <w:widowControl/>
        <w:spacing w:line="350" w:lineRule="exact"/>
        <w:ind w:firstLine="420"/>
        <w:jc w:val="left"/>
        <w:rPr>
          <w:rFonts w:ascii="宋体" w:hAnsi="宋体" w:eastAsia="宋体" w:cs="宋体"/>
          <w:b/>
          <w:szCs w:val="21"/>
        </w:rPr>
      </w:pPr>
      <w:r>
        <w:rPr>
          <w:rFonts w:hint="eastAsia" w:ascii="宋体" w:hAnsi="宋体" w:eastAsia="宋体" w:cs="宋体"/>
          <w:b/>
          <w:bCs/>
          <w:kern w:val="0"/>
          <w:szCs w:val="21"/>
        </w:rPr>
        <w:t>1.</w:t>
      </w:r>
      <w:r>
        <w:rPr>
          <w:rFonts w:hint="eastAsia" w:ascii="宋体" w:hAnsi="宋体" w:eastAsia="宋体" w:cs="宋体"/>
          <w:b/>
          <w:szCs w:val="21"/>
        </w:rPr>
        <w:t>勘查现场及标前答疑</w:t>
      </w:r>
    </w:p>
    <w:p>
      <w:pPr>
        <w:spacing w:line="460" w:lineRule="exact"/>
        <w:ind w:firstLine="420" w:firstLineChars="200"/>
        <w:rPr>
          <w:rFonts w:ascii="宋体" w:hAnsi="宋体" w:eastAsia="宋体" w:cs="宋体"/>
          <w:b/>
          <w:bCs/>
          <w:szCs w:val="21"/>
        </w:rPr>
      </w:pPr>
      <w:r>
        <w:rPr>
          <w:rFonts w:hint="eastAsia" w:ascii="宋体" w:hAnsi="宋体" w:eastAsia="宋体" w:cs="宋体"/>
          <w:bCs/>
          <w:szCs w:val="21"/>
        </w:rPr>
        <w:t>如有需要，投标单位可自行勘查现场，并对相关事项申请书面标前答疑，未申请的视为对招标文件无疑义。</w:t>
      </w:r>
    </w:p>
    <w:p>
      <w:pPr>
        <w:spacing w:line="460" w:lineRule="exact"/>
        <w:ind w:firstLine="420" w:firstLineChars="200"/>
        <w:rPr>
          <w:rFonts w:ascii="宋体" w:hAnsi="宋体" w:eastAsia="宋体" w:cs="宋体"/>
          <w:szCs w:val="21"/>
        </w:rPr>
      </w:pPr>
      <w:r>
        <w:rPr>
          <w:rFonts w:hint="eastAsia" w:ascii="宋体" w:hAnsi="宋体" w:eastAsia="宋体" w:cs="宋体"/>
          <w:szCs w:val="21"/>
        </w:rPr>
        <w:t>投标单位对招标文件如有疑问，请将疑问于</w:t>
      </w:r>
      <w:r>
        <w:rPr>
          <w:rFonts w:hint="eastAsia" w:ascii="宋体" w:hAnsi="宋体" w:eastAsia="宋体" w:cs="宋体"/>
          <w:b/>
          <w:bCs/>
          <w:szCs w:val="21"/>
        </w:rPr>
        <w:t>2023年</w:t>
      </w:r>
      <w:r>
        <w:rPr>
          <w:rFonts w:hint="eastAsia" w:ascii="宋体" w:hAnsi="宋体" w:eastAsia="宋体" w:cs="宋体"/>
          <w:b/>
          <w:bCs/>
          <w:szCs w:val="21"/>
          <w:lang w:val="en-US" w:eastAsia="zh-CN"/>
        </w:rPr>
        <w:t>2</w:t>
      </w:r>
      <w:r>
        <w:rPr>
          <w:rFonts w:hint="eastAsia" w:ascii="宋体" w:hAnsi="宋体" w:eastAsia="宋体" w:cs="宋体"/>
          <w:b/>
          <w:bCs/>
          <w:szCs w:val="21"/>
        </w:rPr>
        <w:t>月</w:t>
      </w:r>
      <w:r>
        <w:rPr>
          <w:rFonts w:hint="eastAsia" w:ascii="宋体" w:hAnsi="宋体" w:eastAsia="宋体" w:cs="宋体"/>
          <w:b/>
          <w:bCs/>
          <w:szCs w:val="21"/>
          <w:lang w:val="en-US" w:eastAsia="zh-CN"/>
        </w:rPr>
        <w:t>20</w:t>
      </w:r>
      <w:r>
        <w:rPr>
          <w:rFonts w:hint="eastAsia" w:ascii="宋体" w:hAnsi="宋体" w:eastAsia="宋体" w:cs="宋体"/>
          <w:b/>
          <w:bCs/>
          <w:szCs w:val="21"/>
        </w:rPr>
        <w:t>日</w:t>
      </w:r>
      <w:r>
        <w:rPr>
          <w:rFonts w:hint="eastAsia" w:ascii="宋体" w:hAnsi="宋体" w:eastAsia="宋体" w:cs="宋体"/>
          <w:szCs w:val="21"/>
        </w:rPr>
        <w:t>1</w:t>
      </w:r>
      <w:r>
        <w:rPr>
          <w:rFonts w:hint="eastAsia" w:ascii="宋体" w:hAnsi="宋体" w:eastAsia="宋体" w:cs="宋体"/>
          <w:szCs w:val="21"/>
          <w:lang w:val="en-US" w:eastAsia="zh-CN"/>
        </w:rPr>
        <w:t>7</w:t>
      </w:r>
      <w:r>
        <w:rPr>
          <w:rFonts w:hint="eastAsia" w:ascii="宋体" w:hAnsi="宋体" w:eastAsia="宋体" w:cs="宋体"/>
          <w:szCs w:val="21"/>
        </w:rPr>
        <w:t>点前以书面形式提交至江苏建瀚工程咨询有限公司</w:t>
      </w:r>
      <w:r>
        <w:rPr>
          <w:rFonts w:hint="eastAsia" w:ascii="宋体" w:hAnsi="宋体" w:eastAsia="宋体" w:cs="宋体"/>
          <w:b/>
          <w:bCs/>
          <w:szCs w:val="21"/>
        </w:rPr>
        <w:t>（注：质疑文件须由投标单位法定代表人亲自签署并加盖投标单位公章）。</w:t>
      </w:r>
    </w:p>
    <w:p>
      <w:pPr>
        <w:spacing w:line="350" w:lineRule="exact"/>
        <w:ind w:firstLine="422" w:firstLineChars="200"/>
        <w:rPr>
          <w:rFonts w:ascii="宋体" w:hAnsi="宋体" w:eastAsia="宋体" w:cs="宋体"/>
          <w:b/>
          <w:szCs w:val="21"/>
        </w:rPr>
      </w:pPr>
      <w:r>
        <w:rPr>
          <w:rFonts w:hint="eastAsia" w:ascii="宋体" w:hAnsi="宋体" w:eastAsia="宋体" w:cs="宋体"/>
          <w:b/>
          <w:szCs w:val="21"/>
        </w:rPr>
        <w:t>八、对本次招标提出询问，请按以下方式联系。</w:t>
      </w:r>
    </w:p>
    <w:p>
      <w:pPr>
        <w:spacing w:line="350" w:lineRule="exact"/>
        <w:ind w:firstLine="422" w:firstLineChars="200"/>
        <w:rPr>
          <w:rFonts w:ascii="宋体" w:hAnsi="宋体" w:eastAsia="宋体" w:cs="宋体"/>
          <w:b/>
          <w:szCs w:val="21"/>
        </w:rPr>
      </w:pPr>
      <w:r>
        <w:rPr>
          <w:rFonts w:hint="eastAsia" w:ascii="宋体" w:hAnsi="宋体" w:eastAsia="宋体" w:cs="宋体"/>
          <w:b/>
          <w:szCs w:val="21"/>
        </w:rPr>
        <w:t>1.采购人信息</w:t>
      </w:r>
    </w:p>
    <w:p>
      <w:pPr>
        <w:spacing w:line="350" w:lineRule="exact"/>
        <w:ind w:firstLine="420" w:firstLineChars="200"/>
        <w:rPr>
          <w:rFonts w:hint="eastAsia" w:ascii="宋体" w:hAnsi="宋体" w:eastAsia="宋体" w:cs="宋体"/>
          <w:szCs w:val="21"/>
        </w:rPr>
      </w:pPr>
      <w:r>
        <w:rPr>
          <w:rFonts w:hint="eastAsia" w:ascii="宋体" w:hAnsi="宋体" w:eastAsia="宋体" w:cs="宋体"/>
          <w:szCs w:val="21"/>
        </w:rPr>
        <w:t>名称：常州国际机场有限公司</w:t>
      </w:r>
    </w:p>
    <w:p>
      <w:pPr>
        <w:spacing w:line="350" w:lineRule="exact"/>
        <w:ind w:firstLine="420" w:firstLineChars="200"/>
        <w:rPr>
          <w:rFonts w:hint="eastAsia" w:ascii="宋体" w:hAnsi="宋体" w:eastAsia="宋体" w:cs="宋体"/>
          <w:szCs w:val="21"/>
        </w:rPr>
      </w:pPr>
      <w:r>
        <w:rPr>
          <w:rFonts w:hint="eastAsia" w:ascii="宋体" w:hAnsi="宋体" w:eastAsia="宋体" w:cs="宋体"/>
          <w:szCs w:val="21"/>
        </w:rPr>
        <w:t>地址：常州市新北区空港南路8-1号</w:t>
      </w:r>
    </w:p>
    <w:p>
      <w:pPr>
        <w:spacing w:line="350" w:lineRule="exact"/>
        <w:ind w:firstLine="420" w:firstLineChars="200"/>
        <w:rPr>
          <w:rFonts w:ascii="宋体" w:hAnsi="宋体" w:eastAsia="宋体" w:cs="宋体"/>
          <w:szCs w:val="21"/>
        </w:rPr>
      </w:pPr>
      <w:r>
        <w:rPr>
          <w:rFonts w:hint="eastAsia" w:ascii="宋体" w:hAnsi="宋体" w:eastAsia="宋体" w:cs="宋体"/>
          <w:szCs w:val="21"/>
        </w:rPr>
        <w:t>联系人：</w:t>
      </w:r>
      <w:r>
        <w:rPr>
          <w:rFonts w:ascii="宋体" w:hAnsi="宋体" w:eastAsia="宋体" w:cs="宋体"/>
          <w:szCs w:val="21"/>
        </w:rPr>
        <w:t>15295178531</w:t>
      </w:r>
    </w:p>
    <w:p>
      <w:pPr>
        <w:spacing w:line="350" w:lineRule="exact"/>
        <w:ind w:firstLine="422" w:firstLineChars="200"/>
        <w:rPr>
          <w:rFonts w:ascii="宋体" w:hAnsi="宋体" w:eastAsia="宋体" w:cs="宋体"/>
          <w:b/>
          <w:szCs w:val="21"/>
        </w:rPr>
      </w:pPr>
      <w:r>
        <w:rPr>
          <w:rFonts w:hint="eastAsia" w:ascii="宋体" w:hAnsi="宋体" w:eastAsia="宋体" w:cs="宋体"/>
          <w:b/>
          <w:szCs w:val="21"/>
        </w:rPr>
        <w:t>2.采购代理机构信息</w:t>
      </w:r>
    </w:p>
    <w:p>
      <w:pPr>
        <w:spacing w:line="350" w:lineRule="exact"/>
        <w:ind w:firstLine="420" w:firstLineChars="200"/>
        <w:rPr>
          <w:rFonts w:hint="eastAsia" w:ascii="宋体" w:hAnsi="宋体" w:eastAsia="宋体" w:cs="宋体"/>
          <w:szCs w:val="21"/>
        </w:rPr>
      </w:pPr>
      <w:r>
        <w:rPr>
          <w:rFonts w:hint="eastAsia" w:ascii="宋体" w:hAnsi="宋体" w:eastAsia="宋体" w:cs="宋体"/>
          <w:szCs w:val="21"/>
        </w:rPr>
        <w:t>名称：江苏建瀚工程咨询有限公司</w:t>
      </w:r>
    </w:p>
    <w:p>
      <w:pPr>
        <w:spacing w:line="350" w:lineRule="exact"/>
        <w:ind w:firstLine="420" w:firstLineChars="200"/>
        <w:rPr>
          <w:rFonts w:ascii="宋体" w:hAnsi="宋体" w:eastAsia="宋体" w:cs="宋体"/>
          <w:szCs w:val="21"/>
        </w:rPr>
      </w:pPr>
      <w:r>
        <w:rPr>
          <w:rFonts w:hint="eastAsia" w:ascii="宋体" w:hAnsi="宋体" w:eastAsia="宋体" w:cs="宋体"/>
          <w:szCs w:val="21"/>
        </w:rPr>
        <w:t>地址：常州兰陵路15号建设银行兰陵支行3楼</w:t>
      </w:r>
    </w:p>
    <w:p>
      <w:pPr>
        <w:spacing w:line="350" w:lineRule="exact"/>
        <w:ind w:firstLine="420" w:firstLineChars="200"/>
        <w:rPr>
          <w:rFonts w:hint="eastAsia" w:ascii="宋体" w:hAnsi="宋体" w:eastAsia="宋体" w:cs="宋体"/>
          <w:szCs w:val="21"/>
        </w:rPr>
      </w:pPr>
      <w:r>
        <w:rPr>
          <w:rFonts w:hint="eastAsia" w:ascii="宋体" w:hAnsi="宋体" w:eastAsia="宋体" w:cs="宋体"/>
          <w:szCs w:val="21"/>
        </w:rPr>
        <w:t xml:space="preserve">联系方式：史工 </w:t>
      </w:r>
      <w:r>
        <w:rPr>
          <w:rFonts w:ascii="宋体" w:hAnsi="宋体" w:eastAsia="宋体" w:cs="宋体"/>
          <w:szCs w:val="21"/>
        </w:rPr>
        <w:t xml:space="preserve"> </w:t>
      </w:r>
      <w:r>
        <w:t>0519-88668816</w:t>
      </w:r>
    </w:p>
    <w:bookmarkEnd w:id="5"/>
    <w:p>
      <w:pPr>
        <w:spacing w:line="350" w:lineRule="exact"/>
        <w:rPr>
          <w:rFonts w:ascii="宋体" w:hAnsi="宋体" w:eastAsia="宋体" w:cs="宋体"/>
          <w:b/>
          <w:bCs/>
          <w:sz w:val="28"/>
          <w:szCs w:val="28"/>
        </w:rPr>
      </w:pPr>
    </w:p>
    <w:p>
      <w:pPr>
        <w:rPr>
          <w:rStyle w:val="10"/>
          <w:rFonts w:hint="eastAsia" w:ascii="宋体" w:hAnsi="宋体" w:eastAsia="宋体" w:cs="宋体"/>
          <w:sz w:val="30"/>
          <w:szCs w:val="30"/>
          <w:shd w:val="clear" w:color="auto" w:fill="FFFFFF"/>
        </w:rPr>
      </w:pPr>
    </w:p>
    <w:p>
      <w:pPr>
        <w:spacing w:line="360" w:lineRule="exact"/>
        <w:rPr>
          <w:rStyle w:val="10"/>
          <w:rFonts w:ascii="宋体" w:hAnsi="宋体" w:cs="宋体"/>
          <w:sz w:val="30"/>
          <w:szCs w:val="30"/>
          <w:shd w:val="clear" w:color="auto" w:fill="FFFFFF"/>
        </w:rPr>
      </w:pPr>
      <w:r>
        <w:rPr>
          <w:rStyle w:val="10"/>
          <w:rFonts w:hint="eastAsia" w:ascii="宋体" w:hAnsi="宋体" w:cs="宋体"/>
          <w:sz w:val="24"/>
          <w:szCs w:val="24"/>
          <w:shd w:val="clear" w:color="auto" w:fill="FFFFFF"/>
        </w:rPr>
        <w:br w:type="page"/>
      </w:r>
      <w:r>
        <w:rPr>
          <w:rStyle w:val="10"/>
          <w:rFonts w:hint="eastAsia" w:ascii="宋体" w:hAnsi="宋体" w:cs="宋体"/>
          <w:sz w:val="24"/>
          <w:szCs w:val="24"/>
          <w:shd w:val="clear" w:color="auto" w:fill="FFFFFF"/>
        </w:rPr>
        <w:t>附件一：</w:t>
      </w:r>
    </w:p>
    <w:p>
      <w:pPr>
        <w:spacing w:line="360" w:lineRule="exact"/>
        <w:jc w:val="center"/>
        <w:rPr>
          <w:rStyle w:val="10"/>
          <w:rFonts w:ascii="宋体" w:hAnsi="宋体" w:cs="宋体"/>
          <w:sz w:val="30"/>
          <w:szCs w:val="30"/>
          <w:shd w:val="clear" w:color="auto" w:fill="FFFFFF"/>
        </w:rPr>
      </w:pPr>
      <w:r>
        <w:rPr>
          <w:rStyle w:val="10"/>
          <w:rFonts w:hint="eastAsia" w:ascii="宋体" w:hAnsi="宋体" w:cs="宋体"/>
          <w:sz w:val="30"/>
          <w:szCs w:val="30"/>
          <w:shd w:val="clear" w:color="auto" w:fill="FFFFFF"/>
        </w:rPr>
        <w:t>获取采购文件申请表</w:t>
      </w:r>
    </w:p>
    <w:p>
      <w:pPr>
        <w:pStyle w:val="7"/>
        <w:ind w:firstLine="428"/>
      </w:pPr>
    </w:p>
    <w:p>
      <w:pPr>
        <w:pStyle w:val="6"/>
        <w:widowControl/>
        <w:shd w:val="clear" w:color="auto" w:fill="FFFFFF"/>
        <w:spacing w:before="0" w:beforeAutospacing="0" w:after="0" w:afterAutospacing="0" w:line="360" w:lineRule="exact"/>
        <w:rPr>
          <w:rFonts w:ascii="宋体" w:hAnsi="宋体" w:cs="宋体"/>
        </w:rPr>
      </w:pPr>
      <w:r>
        <w:rPr>
          <w:rFonts w:hint="eastAsia" w:ascii="宋体" w:hAnsi="宋体" w:cs="宋体"/>
          <w:sz w:val="21"/>
          <w:szCs w:val="21"/>
        </w:rPr>
        <w:t xml:space="preserve">      项目编号：</w:t>
      </w:r>
    </w:p>
    <w:tbl>
      <w:tblPr>
        <w:tblStyle w:val="8"/>
        <w:tblW w:w="8376" w:type="dxa"/>
        <w:tblInd w:w="-8" w:type="dxa"/>
        <w:tblLayout w:type="fixed"/>
        <w:tblCellMar>
          <w:top w:w="15" w:type="dxa"/>
          <w:left w:w="15" w:type="dxa"/>
          <w:bottom w:w="15" w:type="dxa"/>
          <w:right w:w="15" w:type="dxa"/>
        </w:tblCellMar>
      </w:tblPr>
      <w:tblGrid>
        <w:gridCol w:w="8376"/>
      </w:tblGrid>
      <w:tr>
        <w:tblPrEx>
          <w:tblCellMar>
            <w:top w:w="15" w:type="dxa"/>
            <w:left w:w="15" w:type="dxa"/>
            <w:bottom w:w="15" w:type="dxa"/>
            <w:right w:w="15" w:type="dxa"/>
          </w:tblCellMar>
        </w:tblPrEx>
        <w:trPr>
          <w:trHeight w:val="1416" w:hRule="exact"/>
        </w:trPr>
        <w:tc>
          <w:tcPr>
            <w:tcW w:w="8376" w:type="dxa"/>
            <w:tcBorders>
              <w:top w:val="outset" w:color="auto" w:sz="6"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6"/>
              <w:widowControl/>
              <w:spacing w:before="0" w:beforeAutospacing="0" w:after="0" w:afterAutospacing="0" w:line="360" w:lineRule="exact"/>
              <w:ind w:firstLine="420" w:firstLineChars="200"/>
              <w:rPr>
                <w:rFonts w:ascii="宋体" w:hAnsi="宋体" w:cs="宋体"/>
                <w:sz w:val="21"/>
                <w:szCs w:val="21"/>
              </w:rPr>
            </w:pPr>
            <w:r>
              <w:rPr>
                <w:rFonts w:hint="eastAsia" w:ascii="宋体" w:hAnsi="宋体" w:cs="宋体"/>
                <w:sz w:val="21"/>
                <w:szCs w:val="21"/>
              </w:rPr>
              <w:t>投标单位全称（公章）：</w:t>
            </w:r>
          </w:p>
        </w:tc>
      </w:tr>
      <w:tr>
        <w:tblPrEx>
          <w:tblCellMar>
            <w:top w:w="15" w:type="dxa"/>
            <w:left w:w="15" w:type="dxa"/>
            <w:bottom w:w="15" w:type="dxa"/>
            <w:right w:w="15" w:type="dxa"/>
          </w:tblCellMar>
        </w:tblPrEx>
        <w:trPr>
          <w:trHeight w:val="3347" w:hRule="exact"/>
        </w:trPr>
        <w:tc>
          <w:tcPr>
            <w:tcW w:w="8376" w:type="dxa"/>
            <w:tcBorders>
              <w:top w:val="single" w:color="auto" w:sz="0"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6"/>
              <w:widowControl/>
              <w:spacing w:before="0" w:beforeAutospacing="0" w:after="0" w:afterAutospacing="0" w:line="360" w:lineRule="exact"/>
              <w:ind w:firstLine="420" w:firstLineChars="200"/>
              <w:rPr>
                <w:rFonts w:ascii="宋体" w:hAnsi="宋体" w:cs="宋体"/>
                <w:sz w:val="21"/>
                <w:szCs w:val="21"/>
              </w:rPr>
            </w:pPr>
            <w:r>
              <w:rPr>
                <w:rFonts w:hint="eastAsia" w:ascii="宋体" w:hAnsi="宋体" w:cs="宋体"/>
                <w:sz w:val="21"/>
                <w:szCs w:val="21"/>
              </w:rPr>
              <w:t>现委托</w:t>
            </w:r>
            <w:r>
              <w:rPr>
                <w:rFonts w:hint="eastAsia" w:ascii="宋体" w:hAnsi="宋体" w:cs="宋体"/>
                <w:sz w:val="21"/>
                <w:szCs w:val="21"/>
                <w:u w:val="single"/>
              </w:rPr>
              <w:t xml:space="preserve">          </w:t>
            </w:r>
            <w:r>
              <w:rPr>
                <w:rFonts w:hint="eastAsia" w:ascii="宋体" w:hAnsi="宋体" w:cs="宋体"/>
                <w:sz w:val="21"/>
                <w:szCs w:val="21"/>
              </w:rPr>
              <w:t>（被授权人的姓名）参与</w:t>
            </w:r>
            <w:r>
              <w:rPr>
                <w:rFonts w:hint="eastAsia" w:ascii="宋体" w:hAnsi="宋体" w:cs="宋体"/>
                <w:sz w:val="21"/>
                <w:szCs w:val="21"/>
                <w:u w:val="single"/>
              </w:rPr>
              <w:t>           </w:t>
            </w:r>
            <w:r>
              <w:rPr>
                <w:rFonts w:hint="eastAsia" w:ascii="宋体" w:hAnsi="宋体" w:cs="宋体"/>
                <w:sz w:val="21"/>
                <w:szCs w:val="21"/>
              </w:rPr>
              <w:t>项目的</w:t>
            </w:r>
            <w:r>
              <w:rPr>
                <w:rFonts w:hint="eastAsia" w:ascii="宋体" w:hAnsi="宋体" w:cs="宋体"/>
                <w:sz w:val="21"/>
                <w:szCs w:val="21"/>
                <w:lang w:val="en-US" w:eastAsia="zh-CN"/>
              </w:rPr>
              <w:t>获取采购文件</w:t>
            </w:r>
            <w:r>
              <w:rPr>
                <w:rFonts w:hint="eastAsia" w:ascii="宋体" w:hAnsi="宋体" w:cs="宋体"/>
                <w:sz w:val="21"/>
                <w:szCs w:val="21"/>
              </w:rPr>
              <w:t>工作。项目招投标过程中答疑补充等相关文件都须投标单位在相关网站上下载，本单位会及时关注相关网站，以防遗漏，并承诺不以此为理由提出质疑。</w:t>
            </w:r>
          </w:p>
          <w:p>
            <w:pPr>
              <w:pStyle w:val="6"/>
              <w:widowControl/>
              <w:spacing w:before="0" w:beforeAutospacing="0" w:after="0" w:afterAutospacing="0" w:line="360" w:lineRule="exact"/>
              <w:ind w:firstLine="420" w:firstLineChars="200"/>
              <w:jc w:val="center"/>
              <w:rPr>
                <w:rFonts w:ascii="宋体" w:hAnsi="宋体" w:cs="宋体"/>
                <w:sz w:val="21"/>
                <w:szCs w:val="21"/>
              </w:rPr>
            </w:pPr>
          </w:p>
          <w:p>
            <w:pPr>
              <w:pStyle w:val="6"/>
              <w:widowControl/>
              <w:spacing w:before="0" w:beforeAutospacing="0" w:after="0" w:afterAutospacing="0" w:line="360" w:lineRule="exact"/>
              <w:ind w:firstLine="420" w:firstLineChars="200"/>
              <w:jc w:val="center"/>
              <w:rPr>
                <w:rFonts w:ascii="宋体" w:hAnsi="宋体" w:cs="宋体"/>
                <w:sz w:val="21"/>
                <w:szCs w:val="21"/>
              </w:rPr>
            </w:pPr>
            <w:r>
              <w:rPr>
                <w:rFonts w:hint="eastAsia" w:ascii="宋体" w:hAnsi="宋体" w:cs="宋体"/>
                <w:sz w:val="21"/>
                <w:szCs w:val="21"/>
              </w:rPr>
              <w:t>法人代表人（签字或盖章）：</w:t>
            </w:r>
          </w:p>
        </w:tc>
      </w:tr>
      <w:tr>
        <w:tblPrEx>
          <w:tblCellMar>
            <w:top w:w="15" w:type="dxa"/>
            <w:left w:w="15" w:type="dxa"/>
            <w:bottom w:w="15" w:type="dxa"/>
            <w:right w:w="15" w:type="dxa"/>
          </w:tblCellMar>
        </w:tblPrEx>
        <w:trPr>
          <w:trHeight w:val="998" w:hRule="atLeast"/>
        </w:trPr>
        <w:tc>
          <w:tcPr>
            <w:tcW w:w="8376" w:type="dxa"/>
            <w:tcBorders>
              <w:top w:val="single" w:color="auto" w:sz="0"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6"/>
              <w:widowControl/>
              <w:spacing w:before="0" w:beforeAutospacing="0" w:after="0" w:afterAutospacing="0" w:line="360" w:lineRule="exact"/>
              <w:ind w:firstLine="420" w:firstLineChars="200"/>
              <w:rPr>
                <w:rFonts w:ascii="宋体" w:hAnsi="宋体" w:cs="宋体"/>
                <w:sz w:val="21"/>
                <w:szCs w:val="21"/>
              </w:rPr>
            </w:pPr>
            <w:r>
              <w:rPr>
                <w:rFonts w:hint="eastAsia" w:ascii="宋体" w:hAnsi="宋体" w:cs="宋体"/>
                <w:sz w:val="21"/>
                <w:szCs w:val="21"/>
              </w:rPr>
              <w:t>被授权人姓名：              联系电话：</w:t>
            </w:r>
          </w:p>
        </w:tc>
      </w:tr>
      <w:tr>
        <w:tblPrEx>
          <w:tblCellMar>
            <w:top w:w="15" w:type="dxa"/>
            <w:left w:w="15" w:type="dxa"/>
            <w:bottom w:w="15" w:type="dxa"/>
            <w:right w:w="15" w:type="dxa"/>
          </w:tblCellMar>
        </w:tblPrEx>
        <w:trPr>
          <w:trHeight w:val="998" w:hRule="atLeast"/>
        </w:trPr>
        <w:tc>
          <w:tcPr>
            <w:tcW w:w="8376" w:type="dxa"/>
            <w:tcBorders>
              <w:top w:val="single" w:color="auto" w:sz="0"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6"/>
              <w:widowControl/>
              <w:spacing w:before="0" w:beforeAutospacing="0" w:after="0" w:afterAutospacing="0" w:line="360" w:lineRule="exact"/>
              <w:ind w:firstLine="420" w:firstLineChars="200"/>
              <w:rPr>
                <w:rFonts w:ascii="宋体" w:hAnsi="宋体" w:cs="宋体"/>
                <w:sz w:val="21"/>
                <w:szCs w:val="21"/>
              </w:rPr>
            </w:pPr>
            <w:r>
              <w:rPr>
                <w:rFonts w:hint="eastAsia" w:ascii="宋体" w:hAnsi="宋体" w:cs="宋体"/>
                <w:sz w:val="21"/>
                <w:szCs w:val="21"/>
              </w:rPr>
              <w:t>第二代身份证号码：</w:t>
            </w:r>
          </w:p>
        </w:tc>
      </w:tr>
      <w:tr>
        <w:tblPrEx>
          <w:tblCellMar>
            <w:top w:w="15" w:type="dxa"/>
            <w:left w:w="15" w:type="dxa"/>
            <w:bottom w:w="15" w:type="dxa"/>
            <w:right w:w="15" w:type="dxa"/>
          </w:tblCellMar>
        </w:tblPrEx>
        <w:trPr>
          <w:trHeight w:val="998" w:hRule="atLeast"/>
        </w:trPr>
        <w:tc>
          <w:tcPr>
            <w:tcW w:w="8376" w:type="dxa"/>
            <w:tcBorders>
              <w:top w:val="single" w:color="auto" w:sz="0"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6"/>
              <w:widowControl/>
              <w:spacing w:before="0" w:beforeAutospacing="0" w:after="0" w:afterAutospacing="0" w:line="360" w:lineRule="exact"/>
              <w:ind w:firstLine="420" w:firstLineChars="200"/>
              <w:rPr>
                <w:rFonts w:ascii="宋体" w:hAnsi="宋体" w:cs="宋体"/>
                <w:sz w:val="21"/>
                <w:szCs w:val="21"/>
              </w:rPr>
            </w:pPr>
            <w:r>
              <w:rPr>
                <w:rFonts w:hint="eastAsia" w:ascii="宋体" w:hAnsi="宋体" w:cs="宋体"/>
                <w:sz w:val="21"/>
                <w:szCs w:val="21"/>
              </w:rPr>
              <w:t>接收招标文件指定电子邮箱：</w:t>
            </w:r>
          </w:p>
        </w:tc>
      </w:tr>
      <w:tr>
        <w:tblPrEx>
          <w:tblCellMar>
            <w:top w:w="15" w:type="dxa"/>
            <w:left w:w="15" w:type="dxa"/>
            <w:bottom w:w="15" w:type="dxa"/>
            <w:right w:w="15" w:type="dxa"/>
          </w:tblCellMar>
        </w:tblPrEx>
        <w:trPr>
          <w:trHeight w:val="1393" w:hRule="atLeast"/>
        </w:trPr>
        <w:tc>
          <w:tcPr>
            <w:tcW w:w="8376" w:type="dxa"/>
            <w:tcBorders>
              <w:top w:val="single" w:color="auto" w:sz="0"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6"/>
              <w:widowControl/>
              <w:spacing w:before="0" w:beforeAutospacing="0" w:after="0" w:afterAutospacing="0" w:line="360" w:lineRule="exact"/>
              <w:ind w:firstLine="422" w:firstLineChars="200"/>
              <w:rPr>
                <w:rFonts w:ascii="宋体" w:hAnsi="宋体" w:cs="宋体"/>
                <w:sz w:val="21"/>
                <w:szCs w:val="21"/>
              </w:rPr>
            </w:pPr>
            <w:r>
              <w:rPr>
                <w:rStyle w:val="10"/>
                <w:rFonts w:hint="eastAsia" w:ascii="宋体" w:hAnsi="宋体" w:cs="宋体"/>
                <w:sz w:val="21"/>
                <w:szCs w:val="21"/>
              </w:rPr>
              <w:t>注：本表以上内容填写均需打印，以下内容需由被授权人本人在代理机构</w:t>
            </w:r>
            <w:r>
              <w:rPr>
                <w:rStyle w:val="10"/>
                <w:rFonts w:hint="eastAsia" w:ascii="宋体" w:hAnsi="宋体" w:cs="宋体"/>
                <w:sz w:val="21"/>
                <w:szCs w:val="21"/>
                <w:lang w:val="en-US" w:eastAsia="zh-CN"/>
              </w:rPr>
              <w:t>领取采购文件</w:t>
            </w:r>
            <w:r>
              <w:rPr>
                <w:rStyle w:val="10"/>
                <w:rFonts w:hint="eastAsia" w:ascii="宋体" w:hAnsi="宋体" w:cs="宋体"/>
                <w:sz w:val="21"/>
                <w:szCs w:val="21"/>
              </w:rPr>
              <w:t>时现场填写</w:t>
            </w:r>
          </w:p>
        </w:tc>
      </w:tr>
      <w:tr>
        <w:tblPrEx>
          <w:tblCellMar>
            <w:top w:w="15" w:type="dxa"/>
            <w:left w:w="15" w:type="dxa"/>
            <w:bottom w:w="15" w:type="dxa"/>
            <w:right w:w="15" w:type="dxa"/>
          </w:tblCellMar>
        </w:tblPrEx>
        <w:trPr>
          <w:trHeight w:val="998" w:hRule="atLeast"/>
        </w:trPr>
        <w:tc>
          <w:tcPr>
            <w:tcW w:w="8376" w:type="dxa"/>
            <w:tcBorders>
              <w:top w:val="single" w:color="auto" w:sz="0"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6"/>
              <w:widowControl/>
              <w:spacing w:before="0" w:beforeAutospacing="0" w:after="0" w:afterAutospacing="0" w:line="360" w:lineRule="exact"/>
              <w:ind w:firstLine="420" w:firstLineChars="200"/>
              <w:rPr>
                <w:rFonts w:ascii="宋体" w:hAnsi="宋体" w:cs="宋体"/>
                <w:sz w:val="21"/>
                <w:szCs w:val="21"/>
              </w:rPr>
            </w:pPr>
            <w:r>
              <w:rPr>
                <w:rFonts w:hint="eastAsia" w:ascii="宋体" w:hAnsi="宋体" w:cs="宋体"/>
                <w:sz w:val="21"/>
                <w:szCs w:val="21"/>
              </w:rPr>
              <w:t>报名时间：</w:t>
            </w:r>
          </w:p>
        </w:tc>
      </w:tr>
      <w:tr>
        <w:tblPrEx>
          <w:tblCellMar>
            <w:top w:w="15" w:type="dxa"/>
            <w:left w:w="15" w:type="dxa"/>
            <w:bottom w:w="15" w:type="dxa"/>
            <w:right w:w="15" w:type="dxa"/>
          </w:tblCellMar>
        </w:tblPrEx>
        <w:trPr>
          <w:trHeight w:val="998" w:hRule="atLeast"/>
        </w:trPr>
        <w:tc>
          <w:tcPr>
            <w:tcW w:w="8376" w:type="dxa"/>
            <w:tcBorders>
              <w:top w:val="single" w:color="auto" w:sz="0" w:space="0"/>
              <w:left w:val="outset" w:color="auto" w:sz="6" w:space="0"/>
              <w:bottom w:val="outset" w:color="auto" w:sz="6" w:space="0"/>
              <w:right w:val="outset" w:color="auto" w:sz="6" w:space="0"/>
            </w:tcBorders>
            <w:noWrap w:val="0"/>
            <w:tcMar>
              <w:top w:w="0" w:type="dxa"/>
              <w:left w:w="0" w:type="dxa"/>
              <w:bottom w:w="0" w:type="dxa"/>
              <w:right w:w="0" w:type="dxa"/>
            </w:tcMar>
            <w:vAlign w:val="center"/>
          </w:tcPr>
          <w:p>
            <w:pPr>
              <w:pStyle w:val="6"/>
              <w:widowControl/>
              <w:spacing w:before="0" w:beforeAutospacing="0" w:after="0" w:afterAutospacing="0" w:line="360" w:lineRule="exact"/>
              <w:ind w:firstLine="420" w:firstLineChars="200"/>
              <w:rPr>
                <w:rFonts w:ascii="宋体" w:hAnsi="宋体" w:cs="宋体"/>
                <w:sz w:val="21"/>
                <w:szCs w:val="21"/>
              </w:rPr>
            </w:pPr>
            <w:r>
              <w:rPr>
                <w:rFonts w:hint="eastAsia" w:ascii="宋体" w:hAnsi="宋体" w:cs="宋体"/>
                <w:sz w:val="21"/>
                <w:szCs w:val="21"/>
              </w:rPr>
              <w:t>被授权人签字：</w:t>
            </w:r>
          </w:p>
        </w:tc>
      </w:tr>
    </w:tbl>
    <w:p>
      <w:pPr>
        <w:widowControl/>
        <w:shd w:val="clear" w:color="auto" w:fill="FFFFFF"/>
        <w:wordWrap w:val="0"/>
        <w:spacing w:after="150" w:line="205" w:lineRule="atLeast"/>
        <w:jc w:val="left"/>
        <w:rPr>
          <w:rStyle w:val="10"/>
          <w:rFonts w:ascii="宋体" w:hAnsi="宋体" w:cs="宋体"/>
          <w:szCs w:val="21"/>
          <w:shd w:val="clear" w:color="auto" w:fill="FFFFFF"/>
        </w:rPr>
      </w:pPr>
      <w:r>
        <w:rPr>
          <w:rStyle w:val="10"/>
          <w:rFonts w:hint="eastAsia" w:ascii="宋体" w:hAnsi="宋体" w:cs="宋体"/>
          <w:szCs w:val="21"/>
          <w:shd w:val="clear" w:color="auto" w:fill="FFFFFF"/>
        </w:rPr>
        <w:t>*注：投标单位应完整填写表格，并对内容的真实性和有效性负全部责任。</w:t>
      </w:r>
    </w:p>
    <w:p>
      <w:pPr>
        <w:widowControl/>
        <w:shd w:val="clear" w:color="auto" w:fill="FFFFFF"/>
        <w:wordWrap w:val="0"/>
        <w:spacing w:line="360" w:lineRule="exact"/>
        <w:jc w:val="left"/>
        <w:rPr>
          <w:rFonts w:ascii="宋体" w:hAnsi="宋体" w:cs="宋体"/>
          <w:b/>
          <w:bCs/>
          <w:kern w:val="0"/>
          <w:szCs w:val="21"/>
          <w:shd w:val="clear" w:color="auto" w:fill="FFFFFF"/>
        </w:rPr>
      </w:pPr>
    </w:p>
    <w:p>
      <w:pPr>
        <w:widowControl/>
        <w:shd w:val="clear" w:color="auto" w:fill="FFFFFF"/>
        <w:wordWrap w:val="0"/>
        <w:spacing w:line="360" w:lineRule="exact"/>
        <w:jc w:val="left"/>
        <w:rPr>
          <w:rFonts w:hint="eastAsia" w:ascii="宋体" w:hAnsi="宋体" w:cs="宋体"/>
          <w:b/>
          <w:bCs/>
          <w:kern w:val="0"/>
          <w:sz w:val="24"/>
          <w:szCs w:val="24"/>
          <w:shd w:val="clear" w:color="auto" w:fill="FFFFFF"/>
        </w:rPr>
      </w:pPr>
    </w:p>
    <w:p>
      <w:pPr>
        <w:widowControl/>
        <w:shd w:val="clear" w:color="auto" w:fill="FFFFFF"/>
        <w:wordWrap w:val="0"/>
        <w:spacing w:line="360" w:lineRule="exact"/>
        <w:jc w:val="left"/>
        <w:rPr>
          <w:rFonts w:ascii="宋体" w:hAnsi="宋体"/>
          <w:b/>
          <w:sz w:val="24"/>
          <w:szCs w:val="24"/>
        </w:rPr>
      </w:pPr>
      <w:r>
        <w:rPr>
          <w:rFonts w:hint="eastAsia" w:ascii="宋体" w:hAnsi="宋体" w:cs="宋体"/>
          <w:b/>
          <w:bCs/>
          <w:kern w:val="0"/>
          <w:sz w:val="24"/>
          <w:szCs w:val="24"/>
          <w:shd w:val="clear" w:color="auto" w:fill="FFFFFF"/>
        </w:rPr>
        <w:t>附件二：</w:t>
      </w:r>
      <w:bookmarkStart w:id="4" w:name="_Toc22263"/>
    </w:p>
    <w:p>
      <w:pPr>
        <w:pStyle w:val="11"/>
        <w:spacing w:line="360" w:lineRule="exact"/>
        <w:jc w:val="center"/>
        <w:rPr>
          <w:rFonts w:cs="宋体"/>
          <w:b/>
          <w:sz w:val="28"/>
          <w:szCs w:val="28"/>
        </w:rPr>
      </w:pPr>
      <w:r>
        <w:rPr>
          <w:rFonts w:hint="eastAsia" w:cs="宋体"/>
          <w:b/>
          <w:sz w:val="28"/>
          <w:szCs w:val="28"/>
        </w:rPr>
        <w:t>授权委托书</w:t>
      </w:r>
    </w:p>
    <w:p>
      <w:pPr>
        <w:adjustRightInd w:val="0"/>
        <w:snapToGrid w:val="0"/>
        <w:spacing w:line="360" w:lineRule="auto"/>
        <w:ind w:firstLine="516" w:firstLineChars="215"/>
        <w:rPr>
          <w:rFonts w:ascii="宋体" w:hAnsi="宋体" w:cs="宋体"/>
          <w:sz w:val="24"/>
          <w:szCs w:val="24"/>
        </w:rPr>
      </w:pPr>
    </w:p>
    <w:p>
      <w:pPr>
        <w:adjustRightInd w:val="0"/>
        <w:snapToGrid w:val="0"/>
        <w:spacing w:line="360" w:lineRule="auto"/>
        <w:ind w:firstLine="516" w:firstLineChars="215"/>
        <w:rPr>
          <w:rFonts w:ascii="宋体" w:hAnsi="宋体" w:cs="宋体"/>
          <w:sz w:val="24"/>
          <w:szCs w:val="24"/>
        </w:rPr>
      </w:pPr>
      <w:r>
        <w:rPr>
          <w:rFonts w:hint="eastAsia" w:ascii="宋体" w:hAnsi="宋体" w:cs="宋体"/>
          <w:sz w:val="24"/>
          <w:szCs w:val="24"/>
        </w:rPr>
        <w:t>本授权委托书声明：我 ___________(姓名)系_________________（投标单位名称）的法定代表人，现授权委托__________________（被授权人的姓名、职务）为我单位的合法代理人，全权负责参加本次项目的投标、签订合约以及与之相关的各项工作。本投标单位对被授权人的签名负全部责任。</w:t>
      </w:r>
    </w:p>
    <w:p>
      <w:pPr>
        <w:adjustRightInd w:val="0"/>
        <w:snapToGrid w:val="0"/>
        <w:spacing w:line="360" w:lineRule="auto"/>
        <w:ind w:firstLine="397"/>
        <w:rPr>
          <w:rFonts w:ascii="宋体" w:hAnsi="宋体" w:cs="宋体"/>
          <w:sz w:val="24"/>
          <w:szCs w:val="24"/>
        </w:rPr>
      </w:pPr>
      <w:r>
        <w:rPr>
          <w:rFonts w:hint="eastAsia" w:ascii="宋体" w:hAnsi="宋体" w:cs="宋体"/>
          <w:sz w:val="24"/>
          <w:szCs w:val="24"/>
        </w:rPr>
        <w:t>本授权书于__________年_______月________日签字或</w:t>
      </w:r>
      <w:r>
        <w:rPr>
          <w:rFonts w:ascii="宋体" w:hAnsi="宋体" w:cs="宋体"/>
          <w:sz w:val="24"/>
          <w:szCs w:val="24"/>
        </w:rPr>
        <w:t>盖章</w:t>
      </w:r>
      <w:r>
        <w:rPr>
          <w:rFonts w:hint="eastAsia" w:ascii="宋体" w:hAnsi="宋体" w:cs="宋体"/>
          <w:sz w:val="24"/>
          <w:szCs w:val="24"/>
        </w:rPr>
        <w:t>生效，特此声明。</w:t>
      </w:r>
    </w:p>
    <w:p>
      <w:pPr>
        <w:adjustRightInd w:val="0"/>
        <w:snapToGrid w:val="0"/>
        <w:spacing w:line="360" w:lineRule="auto"/>
        <w:rPr>
          <w:rFonts w:ascii="宋体" w:hAnsi="宋体" w:cs="宋体"/>
          <w:sz w:val="24"/>
          <w:szCs w:val="24"/>
        </w:rPr>
      </w:pPr>
    </w:p>
    <w:p>
      <w:pPr>
        <w:adjustRightInd w:val="0"/>
        <w:snapToGrid w:val="0"/>
        <w:spacing w:line="400" w:lineRule="exact"/>
        <w:rPr>
          <w:rFonts w:ascii="宋体" w:hAnsi="宋体" w:cs="宋体"/>
          <w:szCs w:val="21"/>
        </w:rPr>
      </w:pPr>
      <w:r>
        <w:rPr>
          <w:rFonts w:hint="eastAsia" w:ascii="宋体" w:hAnsi="宋体" w:cs="宋体"/>
          <w:szCs w:val="21"/>
        </w:rPr>
        <w:t>法定代表人签字或盖章：                       日期：</w:t>
      </w:r>
    </w:p>
    <w:p>
      <w:pPr>
        <w:spacing w:line="400" w:lineRule="exact"/>
        <w:rPr>
          <w:rFonts w:ascii="宋体" w:hAnsi="宋体" w:cs="宋体"/>
          <w:szCs w:val="21"/>
        </w:rPr>
      </w:pPr>
      <w:r>
        <w:rPr>
          <w:rFonts w:hint="eastAsia" w:ascii="宋体" w:hAnsi="宋体" w:cs="宋体"/>
          <w:szCs w:val="21"/>
        </w:rPr>
        <w:t>职务：                                       联系电话：</w:t>
      </w:r>
    </w:p>
    <w:p>
      <w:pPr>
        <w:spacing w:line="400" w:lineRule="exact"/>
        <w:rPr>
          <w:rFonts w:ascii="宋体" w:hAnsi="宋体" w:cs="宋体"/>
          <w:szCs w:val="21"/>
        </w:rPr>
      </w:pPr>
      <w:r>
        <w:rPr>
          <w:rFonts w:hint="eastAsia" w:ascii="宋体" w:hAnsi="宋体" w:cs="宋体"/>
          <w:szCs w:val="21"/>
        </w:rPr>
        <w:t>单位名称：                                   地址：</w:t>
      </w:r>
    </w:p>
    <w:p>
      <w:pPr>
        <w:spacing w:line="400" w:lineRule="exact"/>
        <w:rPr>
          <w:rFonts w:ascii="宋体" w:hAnsi="宋体" w:cs="宋体"/>
          <w:szCs w:val="21"/>
        </w:rPr>
      </w:pPr>
      <w:r>
        <w:rPr>
          <w:rFonts w:hint="eastAsia" w:ascii="宋体" w:hAnsi="宋体" w:cs="宋体"/>
          <w:szCs w:val="21"/>
        </w:rPr>
        <w:t>身份证号码：</w:t>
      </w:r>
    </w:p>
    <w:p>
      <w:pPr>
        <w:spacing w:line="400" w:lineRule="exact"/>
        <w:rPr>
          <w:rFonts w:ascii="宋体" w:hAnsi="宋体" w:cs="宋体"/>
          <w:szCs w:val="21"/>
        </w:rPr>
      </w:pPr>
    </w:p>
    <w:p>
      <w:pPr>
        <w:spacing w:line="400" w:lineRule="exact"/>
        <w:rPr>
          <w:rFonts w:ascii="宋体" w:hAnsi="宋体" w:cs="宋体"/>
          <w:szCs w:val="21"/>
        </w:rPr>
      </w:pPr>
      <w:r>
        <w:rPr>
          <w:rFonts w:hint="eastAsia" w:ascii="宋体" w:hAnsi="宋体" w:cs="宋体"/>
          <w:szCs w:val="21"/>
        </w:rPr>
        <w:t>委托代理人（被授权人）签字或盖章：           日期：</w:t>
      </w:r>
    </w:p>
    <w:p>
      <w:pPr>
        <w:spacing w:line="400" w:lineRule="exact"/>
        <w:rPr>
          <w:rFonts w:ascii="宋体" w:hAnsi="宋体" w:cs="宋体"/>
          <w:szCs w:val="21"/>
        </w:rPr>
      </w:pPr>
      <w:r>
        <w:rPr>
          <w:rFonts w:hint="eastAsia" w:ascii="宋体" w:hAnsi="宋体" w:cs="宋体"/>
          <w:szCs w:val="21"/>
        </w:rPr>
        <w:t>职务：                                       联系电话：</w:t>
      </w:r>
    </w:p>
    <w:p>
      <w:pPr>
        <w:spacing w:line="400" w:lineRule="exact"/>
        <w:rPr>
          <w:rFonts w:ascii="宋体" w:hAnsi="宋体" w:cs="宋体"/>
          <w:szCs w:val="21"/>
        </w:rPr>
      </w:pPr>
      <w:r>
        <w:rPr>
          <w:rFonts w:hint="eastAsia" w:ascii="宋体" w:hAnsi="宋体" w:cs="宋体"/>
          <w:szCs w:val="21"/>
        </w:rPr>
        <w:t>单位名称：                                   地址：</w:t>
      </w:r>
    </w:p>
    <w:p>
      <w:pPr>
        <w:spacing w:line="400" w:lineRule="exact"/>
        <w:rPr>
          <w:rFonts w:ascii="宋体" w:hAnsi="宋体" w:cs="宋体"/>
          <w:szCs w:val="21"/>
        </w:rPr>
      </w:pPr>
      <w:r>
        <w:rPr>
          <w:rFonts w:hint="eastAsia" w:ascii="宋体" w:hAnsi="宋体" w:cs="宋体"/>
          <w:szCs w:val="21"/>
        </w:rPr>
        <w:t>身份证号码：</w:t>
      </w:r>
    </w:p>
    <w:p>
      <w:pPr>
        <w:spacing w:line="400" w:lineRule="exact"/>
        <w:rPr>
          <w:rFonts w:ascii="宋体" w:hAnsi="宋体" w:cs="宋体"/>
          <w:szCs w:val="21"/>
        </w:rPr>
      </w:pPr>
    </w:p>
    <w:p>
      <w:pPr>
        <w:spacing w:line="400" w:lineRule="exact"/>
        <w:rPr>
          <w:rFonts w:ascii="宋体" w:hAnsi="宋体" w:cs="宋体"/>
          <w:szCs w:val="21"/>
        </w:rPr>
      </w:pPr>
      <w:r>
        <w:rPr>
          <w:rFonts w:hint="eastAsia" w:ascii="宋体" w:hAnsi="宋体" w:cs="宋体"/>
          <w:szCs w:val="21"/>
        </w:rPr>
        <w:t xml:space="preserve">投标单位公章： </w:t>
      </w:r>
    </w:p>
    <w:p>
      <w:pPr>
        <w:spacing w:line="400" w:lineRule="exact"/>
        <w:rPr>
          <w:rFonts w:ascii="宋体" w:hAnsi="宋体" w:cs="宋体"/>
          <w:szCs w:val="21"/>
        </w:rPr>
      </w:pPr>
      <w:r>
        <w:rPr>
          <w:rFonts w:hint="eastAsia" w:ascii="宋体" w:hAnsi="宋体" w:cs="宋体"/>
          <w:szCs w:val="21"/>
        </w:rPr>
        <w:t>地址：                                       电话：</w:t>
      </w:r>
    </w:p>
    <w:p>
      <w:pPr>
        <w:spacing w:line="400" w:lineRule="exact"/>
        <w:rPr>
          <w:rFonts w:ascii="宋体" w:hAnsi="宋体" w:cs="宋体"/>
          <w:szCs w:val="21"/>
        </w:rPr>
      </w:pPr>
      <w:r>
        <w:rPr>
          <w:rFonts w:hint="eastAsia" w:ascii="宋体" w:hAnsi="宋体" w:cs="宋体"/>
          <w:szCs w:val="21"/>
        </w:rPr>
        <w:t>传真：                                       邮编：</w:t>
      </w:r>
    </w:p>
    <w:p>
      <w:pPr>
        <w:spacing w:line="400" w:lineRule="exact"/>
        <w:rPr>
          <w:rFonts w:ascii="宋体" w:hAnsi="宋体" w:cs="宋体"/>
          <w:szCs w:val="21"/>
        </w:rPr>
      </w:pPr>
      <w:r>
        <w:rPr>
          <w:rFonts w:hint="eastAsia" w:ascii="宋体" w:hAnsi="宋体" w:cs="宋体"/>
          <w:szCs w:val="21"/>
        </w:rPr>
        <w:t>开户行：</w:t>
      </w:r>
    </w:p>
    <w:p>
      <w:pPr>
        <w:spacing w:line="400" w:lineRule="exact"/>
        <w:rPr>
          <w:rFonts w:ascii="宋体" w:hAnsi="宋体" w:cs="宋体"/>
          <w:szCs w:val="21"/>
        </w:rPr>
      </w:pPr>
      <w:r>
        <w:rPr>
          <w:rFonts w:hint="eastAsia" w:ascii="宋体" w:hAnsi="宋体" w:cs="宋体"/>
          <w:szCs w:val="21"/>
        </w:rPr>
        <w:t>账号：</w:t>
      </w:r>
    </w:p>
    <w:p>
      <w:pPr>
        <w:spacing w:line="400" w:lineRule="exact"/>
        <w:rPr>
          <w:rFonts w:ascii="宋体" w:hAnsi="宋体"/>
          <w:szCs w:val="21"/>
        </w:rPr>
      </w:pPr>
    </w:p>
    <w:p>
      <w:pPr>
        <w:spacing w:line="400" w:lineRule="exact"/>
        <w:rPr>
          <w:rFonts w:ascii="宋体" w:hAnsi="宋体"/>
          <w:szCs w:val="21"/>
        </w:rPr>
      </w:pPr>
      <w:r>
        <w:rPr>
          <w:rFonts w:hint="eastAsia" w:ascii="宋体" w:hAnsi="宋体"/>
          <w:szCs w:val="21"/>
        </w:rPr>
        <w:t>代理人身份证</w:t>
      </w:r>
    </w:p>
    <w:p>
      <w:pPr>
        <w:spacing w:line="360" w:lineRule="auto"/>
        <w:rPr>
          <w:rFonts w:ascii="宋体" w:hAnsi="宋体" w:cs="宋体"/>
          <w:sz w:val="24"/>
          <w:szCs w:val="24"/>
        </w:rPr>
      </w:pPr>
      <w:r>
        <w:rPr>
          <w:rFonts w:hint="eastAsia" w:ascii="宋体" w:hAnsi="宋体"/>
          <w:szCs w:val="21"/>
        </w:rPr>
        <w:t>（双面复印件）粘贴处</w:t>
      </w:r>
    </w:p>
    <w:p>
      <w:pPr>
        <w:spacing w:line="360" w:lineRule="auto"/>
        <w:rPr>
          <w:rFonts w:ascii="宋体" w:hAnsi="宋体" w:cs="宋体"/>
          <w:sz w:val="24"/>
          <w:szCs w:val="24"/>
        </w:rPr>
      </w:pPr>
    </w:p>
    <w:p>
      <w:pPr>
        <w:spacing w:line="360" w:lineRule="auto"/>
        <w:rPr>
          <w:rFonts w:ascii="宋体" w:hAnsi="宋体" w:cs="宋体"/>
          <w:szCs w:val="21"/>
        </w:rPr>
      </w:pPr>
    </w:p>
    <w:p>
      <w:pPr>
        <w:spacing w:line="360" w:lineRule="auto"/>
        <w:rPr>
          <w:rFonts w:ascii="宋体" w:hAnsi="宋体" w:cs="宋体"/>
          <w:szCs w:val="21"/>
        </w:rPr>
      </w:pPr>
      <w:r>
        <w:rPr>
          <w:rFonts w:hint="eastAsia" w:ascii="宋体" w:hAnsi="宋体" w:cs="宋体"/>
          <w:szCs w:val="21"/>
        </w:rPr>
        <w:t>备注：</w:t>
      </w:r>
    </w:p>
    <w:p>
      <w:pPr>
        <w:spacing w:line="360" w:lineRule="auto"/>
        <w:rPr>
          <w:rFonts w:ascii="宋体" w:hAnsi="宋体" w:cs="宋体"/>
          <w:szCs w:val="21"/>
        </w:rPr>
      </w:pPr>
      <w:r>
        <w:rPr>
          <w:rFonts w:hint="eastAsia" w:ascii="宋体" w:hAnsi="宋体" w:cs="宋体"/>
          <w:szCs w:val="21"/>
        </w:rPr>
        <w:t>1.法定代表人参加</w:t>
      </w:r>
      <w:r>
        <w:rPr>
          <w:rFonts w:hint="eastAsia" w:ascii="宋体" w:hAnsi="宋体" w:cs="宋体"/>
          <w:szCs w:val="21"/>
          <w:lang w:val="en-US" w:eastAsia="zh-CN"/>
        </w:rPr>
        <w:t>开标</w:t>
      </w:r>
      <w:r>
        <w:rPr>
          <w:rFonts w:hint="eastAsia" w:ascii="宋体" w:hAnsi="宋体" w:cs="宋体"/>
          <w:szCs w:val="21"/>
        </w:rPr>
        <w:t>时，需携带本人身份证原件。</w:t>
      </w:r>
    </w:p>
    <w:p>
      <w:pPr>
        <w:rPr>
          <w:rFonts w:ascii="宋体" w:hAnsi="宋体" w:cs="宋体"/>
          <w:szCs w:val="21"/>
        </w:rPr>
      </w:pPr>
      <w:r>
        <w:rPr>
          <w:rFonts w:hint="eastAsia" w:ascii="宋体" w:hAnsi="宋体" w:cs="宋体"/>
          <w:szCs w:val="21"/>
        </w:rPr>
        <w:t>2.委托代理人参加</w:t>
      </w:r>
      <w:r>
        <w:rPr>
          <w:rFonts w:hint="eastAsia" w:ascii="宋体" w:hAnsi="宋体" w:cs="宋体"/>
          <w:szCs w:val="21"/>
          <w:lang w:val="en-US" w:eastAsia="zh-CN"/>
        </w:rPr>
        <w:t>开标</w:t>
      </w:r>
      <w:r>
        <w:rPr>
          <w:rFonts w:hint="eastAsia" w:ascii="宋体" w:hAnsi="宋体" w:cs="宋体"/>
          <w:szCs w:val="21"/>
        </w:rPr>
        <w:t>时，需携带授权委托书和本人身份证原件。</w:t>
      </w:r>
    </w:p>
    <w:bookmarkEnd w:id="4"/>
    <w:p>
      <w:pPr>
        <w:widowControl/>
        <w:shd w:val="clear" w:color="auto" w:fill="FFFFFF"/>
        <w:wordWrap w:val="0"/>
        <w:spacing w:line="360" w:lineRule="exact"/>
        <w:jc w:val="left"/>
      </w:pPr>
      <w:r>
        <w:br w:type="page"/>
      </w:r>
      <w:r>
        <w:rPr>
          <w:rFonts w:hint="eastAsia" w:ascii="宋体" w:hAnsi="宋体" w:cs="宋体"/>
          <w:b/>
          <w:bCs/>
          <w:kern w:val="0"/>
          <w:sz w:val="24"/>
          <w:szCs w:val="24"/>
          <w:shd w:val="clear" w:color="auto" w:fill="FFFFFF"/>
        </w:rPr>
        <w:t>附件三</w:t>
      </w:r>
      <w:r>
        <w:rPr>
          <w:rFonts w:hint="eastAsia"/>
        </w:rPr>
        <w:t>.</w:t>
      </w:r>
    </w:p>
    <w:p/>
    <w:p>
      <w:pPr>
        <w:spacing w:line="360" w:lineRule="auto"/>
        <w:jc w:val="center"/>
        <w:rPr>
          <w:rFonts w:ascii="宋体" w:hAnsi="宋体"/>
          <w:b/>
          <w:sz w:val="32"/>
          <w:szCs w:val="32"/>
        </w:rPr>
      </w:pPr>
      <w:r>
        <w:rPr>
          <w:rFonts w:hint="eastAsia" w:ascii="宋体" w:hAnsi="宋体"/>
          <w:b/>
          <w:sz w:val="28"/>
          <w:szCs w:val="28"/>
        </w:rPr>
        <w:t>法定代表人资格证明书</w:t>
      </w:r>
    </w:p>
    <w:p>
      <w:pPr>
        <w:spacing w:line="360" w:lineRule="auto"/>
        <w:rPr>
          <w:rFonts w:ascii="宋体" w:hAnsi="宋体"/>
          <w:szCs w:val="21"/>
        </w:rPr>
      </w:pPr>
      <w:r>
        <w:rPr>
          <w:rFonts w:hint="eastAsia" w:ascii="宋体" w:hAnsi="宋体"/>
          <w:szCs w:val="21"/>
        </w:rPr>
        <w:t>单位名称</w:t>
      </w:r>
      <w:r>
        <w:rPr>
          <w:rFonts w:ascii="宋体" w:hAnsi="宋体"/>
          <w:szCs w:val="21"/>
        </w:rPr>
        <w:t>:</w:t>
      </w:r>
    </w:p>
    <w:p>
      <w:pPr>
        <w:spacing w:line="360" w:lineRule="auto"/>
        <w:rPr>
          <w:rFonts w:ascii="宋体" w:hAnsi="宋体"/>
          <w:szCs w:val="21"/>
        </w:rPr>
      </w:pPr>
      <w:r>
        <w:rPr>
          <w:rFonts w:hint="eastAsia" w:ascii="宋体" w:hAnsi="宋体"/>
          <w:szCs w:val="21"/>
        </w:rPr>
        <w:t>地址</w:t>
      </w:r>
      <w:r>
        <w:rPr>
          <w:rFonts w:ascii="宋体" w:hAnsi="宋体"/>
          <w:szCs w:val="21"/>
        </w:rPr>
        <w:t>:</w:t>
      </w:r>
    </w:p>
    <w:p>
      <w:pPr>
        <w:spacing w:line="360" w:lineRule="auto"/>
        <w:rPr>
          <w:rFonts w:ascii="宋体" w:hAnsi="宋体"/>
          <w:szCs w:val="21"/>
        </w:rPr>
      </w:pPr>
      <w:r>
        <w:rPr>
          <w:rFonts w:hint="eastAsia" w:ascii="宋体" w:hAnsi="宋体"/>
          <w:szCs w:val="21"/>
        </w:rPr>
        <w:t>姓名</w:t>
      </w:r>
      <w:r>
        <w:rPr>
          <w:rFonts w:ascii="宋体" w:hAnsi="宋体"/>
          <w:szCs w:val="21"/>
        </w:rPr>
        <w:t>:</w:t>
      </w:r>
      <w:r>
        <w:rPr>
          <w:rFonts w:hint="eastAsia" w:ascii="宋体" w:hAnsi="宋体"/>
          <w:szCs w:val="21"/>
        </w:rPr>
        <w:t xml:space="preserve">               性别</w:t>
      </w:r>
      <w:r>
        <w:rPr>
          <w:rFonts w:ascii="宋体" w:hAnsi="宋体"/>
          <w:szCs w:val="21"/>
        </w:rPr>
        <w:t>:</w:t>
      </w:r>
      <w:r>
        <w:rPr>
          <w:rFonts w:hint="eastAsia" w:ascii="宋体" w:hAnsi="宋体"/>
          <w:szCs w:val="21"/>
        </w:rPr>
        <w:t xml:space="preserve">          年龄</w:t>
      </w:r>
      <w:r>
        <w:rPr>
          <w:rFonts w:ascii="宋体" w:hAnsi="宋体"/>
          <w:szCs w:val="21"/>
        </w:rPr>
        <w:t>:</w:t>
      </w:r>
      <w:r>
        <w:rPr>
          <w:rFonts w:hint="eastAsia" w:ascii="宋体" w:hAnsi="宋体"/>
          <w:szCs w:val="21"/>
        </w:rPr>
        <w:t xml:space="preserve">              职务</w:t>
      </w:r>
      <w:r>
        <w:rPr>
          <w:rFonts w:ascii="宋体" w:hAnsi="宋体"/>
          <w:szCs w:val="21"/>
        </w:rPr>
        <w:t>:</w:t>
      </w:r>
    </w:p>
    <w:p>
      <w:pPr>
        <w:spacing w:line="360" w:lineRule="auto"/>
        <w:rPr>
          <w:rFonts w:ascii="宋体" w:hAnsi="宋体"/>
          <w:szCs w:val="21"/>
        </w:rPr>
      </w:pPr>
      <w:r>
        <w:rPr>
          <w:rFonts w:hint="eastAsia" w:ascii="宋体" w:hAnsi="宋体"/>
          <w:szCs w:val="21"/>
        </w:rPr>
        <w:t>系</w:t>
      </w:r>
      <w:r>
        <w:rPr>
          <w:rFonts w:hint="eastAsia" w:ascii="宋体" w:hAnsi="宋体"/>
          <w:szCs w:val="21"/>
          <w:u w:val="single"/>
        </w:rPr>
        <w:t xml:space="preserve">                          </w:t>
      </w:r>
      <w:r>
        <w:rPr>
          <w:rFonts w:hint="eastAsia" w:ascii="宋体" w:hAnsi="宋体"/>
          <w:szCs w:val="21"/>
        </w:rPr>
        <w:t>的法定代表人。为实施</w:t>
      </w:r>
      <w:r>
        <w:rPr>
          <w:rFonts w:ascii="宋体" w:hAnsi="宋体"/>
          <w:szCs w:val="21"/>
        </w:rPr>
        <w:t xml:space="preserve"> </w:t>
      </w:r>
      <w:r>
        <w:rPr>
          <w:rFonts w:hint="eastAsia" w:ascii="宋体" w:hAnsi="宋体"/>
          <w:szCs w:val="21"/>
          <w:u w:val="single"/>
        </w:rPr>
        <w:t xml:space="preserve">           （  </w:t>
      </w:r>
      <w:r>
        <w:rPr>
          <w:rFonts w:ascii="宋体" w:hAnsi="宋体"/>
          <w:szCs w:val="21"/>
          <w:u w:val="single"/>
        </w:rPr>
        <w:t xml:space="preserve">    </w:t>
      </w:r>
      <w:r>
        <w:rPr>
          <w:rFonts w:hint="eastAsia" w:ascii="宋体" w:hAnsi="宋体"/>
          <w:szCs w:val="21"/>
          <w:u w:val="single"/>
        </w:rPr>
        <w:t xml:space="preserve">号） </w:t>
      </w:r>
      <w:r>
        <w:rPr>
          <w:rFonts w:hint="eastAsia" w:ascii="宋体" w:hAnsi="宋体"/>
          <w:szCs w:val="21"/>
        </w:rPr>
        <w:t>的工作，签署上述项目的投标文件、进行合同谈判、签署合同和处理与之有关的一切事务。</w:t>
      </w:r>
    </w:p>
    <w:p>
      <w:pPr>
        <w:spacing w:line="360" w:lineRule="auto"/>
        <w:rPr>
          <w:rFonts w:ascii="宋体" w:hAnsi="宋体"/>
          <w:szCs w:val="21"/>
        </w:rPr>
      </w:pPr>
      <w:r>
        <w:rPr>
          <w:rFonts w:hint="eastAsia" w:ascii="宋体" w:hAnsi="宋体"/>
          <w:szCs w:val="21"/>
        </w:rPr>
        <w:t>特此证明。</w:t>
      </w:r>
    </w:p>
    <w:p>
      <w:pPr>
        <w:spacing w:line="360" w:lineRule="auto"/>
        <w:rPr>
          <w:rFonts w:ascii="宋体" w:hAnsi="宋体"/>
          <w:szCs w:val="21"/>
        </w:rPr>
      </w:pPr>
    </w:p>
    <w:p>
      <w:pPr>
        <w:spacing w:line="360" w:lineRule="auto"/>
        <w:rPr>
          <w:rFonts w:ascii="宋体" w:hAnsi="宋体"/>
          <w:szCs w:val="21"/>
        </w:rPr>
      </w:pPr>
    </w:p>
    <w:p>
      <w:pPr>
        <w:spacing w:line="360" w:lineRule="auto"/>
        <w:ind w:firstLine="3570" w:firstLineChars="1700"/>
        <w:rPr>
          <w:rFonts w:ascii="宋体" w:hAnsi="宋体"/>
          <w:szCs w:val="21"/>
        </w:rPr>
      </w:pPr>
      <w:r>
        <w:rPr>
          <w:rFonts w:hint="eastAsia" w:ascii="宋体" w:hAnsi="宋体"/>
          <w:szCs w:val="21"/>
        </w:rPr>
        <w:t>投标单位：（公章）</w:t>
      </w:r>
    </w:p>
    <w:p>
      <w:pPr>
        <w:spacing w:line="360" w:lineRule="auto"/>
        <w:ind w:firstLine="2730" w:firstLineChars="1300"/>
        <w:rPr>
          <w:rFonts w:ascii="宋体" w:hAnsi="宋体"/>
          <w:szCs w:val="21"/>
        </w:rPr>
      </w:pPr>
      <w:r>
        <w:rPr>
          <w:rFonts w:ascii="宋体" w:hAnsi="宋体"/>
          <w:szCs w:val="21"/>
        </w:rPr>
        <w:t xml:space="preserve">        </w:t>
      </w:r>
      <w:r>
        <w:rPr>
          <w:rFonts w:hint="eastAsia" w:ascii="宋体" w:hAnsi="宋体"/>
          <w:szCs w:val="21"/>
        </w:rPr>
        <w:t>法定代表人签字或盖章：</w:t>
      </w:r>
    </w:p>
    <w:p>
      <w:pPr>
        <w:spacing w:line="360" w:lineRule="auto"/>
        <w:ind w:firstLine="3570" w:firstLineChars="1700"/>
        <w:rPr>
          <w:rFonts w:ascii="宋体" w:hAnsi="宋体"/>
          <w:szCs w:val="21"/>
        </w:rPr>
      </w:pPr>
      <w:r>
        <w:rPr>
          <w:rFonts w:hint="eastAsia" w:ascii="宋体" w:hAnsi="宋体"/>
          <w:szCs w:val="21"/>
        </w:rPr>
        <w:t>日期：</w:t>
      </w:r>
      <w:r>
        <w:rPr>
          <w:rFonts w:ascii="宋体" w:hAnsi="宋体"/>
          <w:szCs w:val="21"/>
        </w:rPr>
        <w:t xml:space="preserve">    </w:t>
      </w:r>
      <w:r>
        <w:rPr>
          <w:rFonts w:hint="eastAsia" w:ascii="宋体" w:hAnsi="宋体"/>
          <w:szCs w:val="21"/>
        </w:rPr>
        <w:t>年</w:t>
      </w:r>
      <w:r>
        <w:rPr>
          <w:rFonts w:ascii="宋体" w:hAnsi="宋体"/>
          <w:szCs w:val="21"/>
        </w:rPr>
        <w:t xml:space="preserve">    </w:t>
      </w:r>
      <w:r>
        <w:rPr>
          <w:rFonts w:hint="eastAsia" w:ascii="宋体" w:hAnsi="宋体"/>
          <w:szCs w:val="21"/>
        </w:rPr>
        <w:t>月</w:t>
      </w:r>
      <w:r>
        <w:rPr>
          <w:rFonts w:ascii="宋体" w:hAnsi="宋体"/>
          <w:szCs w:val="21"/>
        </w:rPr>
        <w:t xml:space="preserve">    </w:t>
      </w:r>
      <w:r>
        <w:rPr>
          <w:rFonts w:hint="eastAsia" w:ascii="宋体" w:hAnsi="宋体"/>
          <w:szCs w:val="21"/>
        </w:rPr>
        <w:t>日</w:t>
      </w:r>
    </w:p>
    <w:p>
      <w:pPr>
        <w:tabs>
          <w:tab w:val="left" w:pos="6045"/>
        </w:tabs>
        <w:snapToGrid w:val="0"/>
        <w:spacing w:line="360" w:lineRule="auto"/>
        <w:ind w:left="210" w:hanging="210" w:hangingChars="100"/>
        <w:rPr>
          <w:rFonts w:ascii="宋体" w:hAnsi="宋体"/>
          <w:szCs w:val="21"/>
        </w:rPr>
      </w:pPr>
    </w:p>
    <w:p>
      <w:pPr>
        <w:snapToGrid w:val="0"/>
        <w:spacing w:line="360" w:lineRule="auto"/>
        <w:rPr>
          <w:rFonts w:ascii="宋体" w:hAnsi="宋体"/>
          <w:szCs w:val="21"/>
        </w:rPr>
      </w:pPr>
      <w:r>
        <w:rPr>
          <w:rFonts w:hint="eastAsia" w:ascii="宋体" w:hAnsi="宋体" w:cs="宋体"/>
          <w:szCs w:val="21"/>
        </w:rPr>
        <w:t> </w:t>
      </w:r>
    </w:p>
    <w:p>
      <w:pPr>
        <w:snapToGrid w:val="0"/>
        <w:spacing w:line="360" w:lineRule="auto"/>
        <w:rPr>
          <w:rFonts w:ascii="宋体" w:hAnsi="宋体"/>
          <w:szCs w:val="21"/>
        </w:rPr>
      </w:pPr>
    </w:p>
    <w:p>
      <w:pPr>
        <w:snapToGrid w:val="0"/>
        <w:spacing w:line="360" w:lineRule="auto"/>
        <w:rPr>
          <w:rFonts w:ascii="宋体" w:hAnsi="宋体"/>
          <w:b/>
          <w:szCs w:val="21"/>
        </w:rPr>
      </w:pPr>
    </w:p>
    <w:p>
      <w:pPr>
        <w:spacing w:line="360" w:lineRule="auto"/>
        <w:rPr>
          <w:rFonts w:ascii="宋体" w:hAnsi="宋体"/>
          <w:szCs w:val="21"/>
        </w:rPr>
      </w:pPr>
      <w:r>
        <w:rPr>
          <w:rFonts w:hint="eastAsia" w:ascii="宋体" w:hAnsi="宋体"/>
          <w:szCs w:val="21"/>
        </w:rPr>
        <w:t>法定代表人身份证</w:t>
      </w:r>
    </w:p>
    <w:p>
      <w:pPr>
        <w:spacing w:line="360" w:lineRule="auto"/>
        <w:rPr>
          <w:rFonts w:ascii="宋体" w:hAnsi="宋体"/>
          <w:szCs w:val="21"/>
        </w:rPr>
      </w:pPr>
      <w:r>
        <w:rPr>
          <w:rFonts w:hint="eastAsia" w:ascii="宋体" w:hAnsi="宋体"/>
          <w:szCs w:val="21"/>
        </w:rPr>
        <w:t>（双面复印件）粘贴处</w:t>
      </w:r>
    </w:p>
    <w:p>
      <w:pPr>
        <w:snapToGrid w:val="0"/>
        <w:spacing w:line="360" w:lineRule="auto"/>
        <w:rPr>
          <w:rFonts w:ascii="宋体" w:hAnsi="宋体"/>
          <w:b/>
          <w:sz w:val="24"/>
          <w:szCs w:val="28"/>
        </w:rPr>
      </w:pPr>
    </w:p>
    <w:p>
      <w:pPr>
        <w:snapToGrid w:val="0"/>
        <w:spacing w:line="360" w:lineRule="auto"/>
        <w:rPr>
          <w:rFonts w:ascii="宋体" w:hAnsi="宋体"/>
          <w:b/>
          <w:sz w:val="24"/>
          <w:szCs w:val="28"/>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entury">
    <w:panose1 w:val="02040604050505020304"/>
    <w:charset w:val="00"/>
    <w:family w:val="roman"/>
    <w:pitch w:val="default"/>
    <w:sig w:usb0="00000287" w:usb1="00000000" w:usb2="00000000" w:usb3="00000000" w:csb0="2000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E2177C"/>
    <w:multiLevelType w:val="singleLevel"/>
    <w:tmpl w:val="5BE2177C"/>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FjOWU5ZGQzMjMwYmY5MTRjNmU2Y2Q4MGIyZjg4MjMifQ=="/>
  </w:docVars>
  <w:rsids>
    <w:rsidRoot w:val="00000000"/>
    <w:rsid w:val="3EF419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2"/>
    <w:basedOn w:val="1"/>
    <w:next w:val="3"/>
    <w:qFormat/>
    <w:uiPriority w:val="0"/>
    <w:pPr>
      <w:spacing w:beforeAutospacing="1" w:afterAutospacing="1"/>
      <w:jc w:val="left"/>
      <w:outlineLvl w:val="1"/>
    </w:pPr>
    <w:rPr>
      <w:rFonts w:hint="eastAsia" w:ascii="宋体" w:hAnsi="宋体" w:eastAsia="宋体" w:cs="Times New Roman"/>
      <w:b/>
      <w:kern w:val="0"/>
      <w:sz w:val="36"/>
      <w:szCs w:val="36"/>
    </w:rPr>
  </w:style>
  <w:style w:type="character" w:default="1" w:styleId="9">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3">
    <w:name w:val="Normal Indent"/>
    <w:basedOn w:val="1"/>
    <w:next w:val="1"/>
    <w:qFormat/>
    <w:uiPriority w:val="99"/>
    <w:pPr>
      <w:autoSpaceDE w:val="0"/>
      <w:autoSpaceDN w:val="0"/>
      <w:adjustRightInd w:val="0"/>
      <w:ind w:firstLine="420"/>
    </w:pPr>
    <w:rPr>
      <w:rFonts w:ascii="宋体" w:hAnsi="Times New Roman" w:eastAsia="宋体" w:cs="Times New Roman"/>
      <w:sz w:val="24"/>
      <w:szCs w:val="20"/>
    </w:rPr>
  </w:style>
  <w:style w:type="paragraph" w:styleId="4">
    <w:name w:val="Body Text Indent"/>
    <w:basedOn w:val="1"/>
    <w:next w:val="1"/>
    <w:qFormat/>
    <w:uiPriority w:val="0"/>
    <w:pPr>
      <w:spacing w:line="440" w:lineRule="exact"/>
      <w:ind w:firstLine="196" w:firstLineChars="196"/>
    </w:pPr>
    <w:rPr>
      <w:rFonts w:ascii="宋体" w:hAnsi="Times New Roman" w:eastAsia="宋体" w:cs="Century"/>
      <w:spacing w:val="2"/>
      <w:szCs w:val="20"/>
    </w:rPr>
  </w:style>
  <w:style w:type="paragraph" w:styleId="5">
    <w:name w:val="toc 4"/>
    <w:basedOn w:val="1"/>
    <w:next w:val="1"/>
    <w:qFormat/>
    <w:uiPriority w:val="0"/>
    <w:pPr>
      <w:ind w:left="1260"/>
    </w:pPr>
    <w:rPr>
      <w:rFonts w:ascii="Times New Roman" w:hAnsi="Times New Roman" w:eastAsia="宋体" w:cs="Times New Roman"/>
      <w:szCs w:val="20"/>
    </w:rPr>
  </w:style>
  <w:style w:type="paragraph" w:styleId="6">
    <w:name w:val="Normal (Web)"/>
    <w:basedOn w:val="1"/>
    <w:qFormat/>
    <w:uiPriority w:val="0"/>
    <w:pPr>
      <w:spacing w:before="100" w:beforeAutospacing="1" w:after="100" w:afterAutospacing="1"/>
      <w:jc w:val="left"/>
    </w:pPr>
    <w:rPr>
      <w:rFonts w:ascii="Calibri" w:hAnsi="Calibri" w:eastAsia="宋体" w:cs="Calibri"/>
      <w:kern w:val="0"/>
      <w:sz w:val="24"/>
      <w:szCs w:val="24"/>
    </w:rPr>
  </w:style>
  <w:style w:type="paragraph" w:styleId="7">
    <w:name w:val="Body Text First Indent 2"/>
    <w:basedOn w:val="4"/>
    <w:next w:val="1"/>
    <w:unhideWhenUsed/>
    <w:qFormat/>
    <w:uiPriority w:val="0"/>
    <w:pPr>
      <w:ind w:firstLine="420" w:firstLineChars="200"/>
    </w:pPr>
  </w:style>
  <w:style w:type="character" w:styleId="10">
    <w:name w:val="Strong"/>
    <w:qFormat/>
    <w:uiPriority w:val="0"/>
    <w:rPr>
      <w:b/>
      <w:bCs/>
    </w:rPr>
  </w:style>
  <w:style w:type="paragraph" w:customStyle="1" w:styleId="11">
    <w:name w:val="纯文本1"/>
    <w:next w:val="5"/>
    <w:qFormat/>
    <w:uiPriority w:val="0"/>
    <w:pPr>
      <w:widowControl w:val="0"/>
      <w:adjustRightInd w:val="0"/>
      <w:jc w:val="both"/>
      <w:textAlignment w:val="baseline"/>
    </w:pPr>
    <w:rPr>
      <w:rFonts w:ascii="宋体" w:hAnsi="宋体" w:eastAsia="宋体" w:cs="Times New Roman"/>
      <w:kern w:val="2"/>
      <w:sz w:val="26"/>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2567</Words>
  <Characters>2792</Characters>
  <Lines>0</Lines>
  <Paragraphs>0</Paragraphs>
  <TotalTime>1</TotalTime>
  <ScaleCrop>false</ScaleCrop>
  <LinksUpToDate>false</LinksUpToDate>
  <CharactersWithSpaces>3204</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2023-02-15T06:47:20Z</dcterms:created>
  <dc:creator>Administrator</dc:creator>
  <cp:lastModifiedBy>距离</cp:lastModifiedBy>
  <dcterms:modified xsi:type="dcterms:W3CDTF">2023-02-15T06:48:38Z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7D91E54D7CA94D96BA8999BEE89AEE30</vt:lpwstr>
  </property>
</Properties>
</file>