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F5FAC" w:rsidRDefault="00304C36" w:rsidP="00EF5FAC">
      <w:pPr>
        <w:pStyle w:val="1"/>
        <w:rPr>
          <w:szCs w:val="28"/>
        </w:rPr>
      </w:pPr>
      <w:bookmarkStart w:id="0" w:name="_Toc90572189"/>
      <w:r>
        <w:rPr>
          <w:rFonts w:hint="eastAsia"/>
          <w:szCs w:val="28"/>
        </w:rPr>
        <w:t>招标</w:t>
      </w:r>
      <w:r w:rsidR="00EF5FAC">
        <w:rPr>
          <w:rFonts w:hint="eastAsia"/>
          <w:szCs w:val="28"/>
        </w:rPr>
        <w:t>公告</w:t>
      </w:r>
      <w:bookmarkEnd w:id="0"/>
    </w:p>
    <w:p w:rsidR="00EF5FAC" w:rsidRDefault="00EF5FAC" w:rsidP="00EF5FAC">
      <w:pPr>
        <w:spacing w:line="360" w:lineRule="auto"/>
        <w:jc w:val="center"/>
        <w:rPr>
          <w:rFonts w:ascii="宋体" w:hAnsi="宋体" w:cs="宋体"/>
          <w:sz w:val="24"/>
          <w:szCs w:val="24"/>
        </w:rPr>
      </w:pPr>
    </w:p>
    <w:p w:rsidR="00EF5FAC" w:rsidRPr="00B21B50" w:rsidRDefault="00EF5FAC" w:rsidP="00766B29">
      <w:pPr>
        <w:pBdr>
          <w:top w:val="single" w:sz="4" w:space="1" w:color="auto"/>
          <w:left w:val="single" w:sz="4" w:space="4" w:color="auto"/>
          <w:bottom w:val="single" w:sz="4" w:space="10" w:color="auto"/>
          <w:right w:val="single" w:sz="4" w:space="4" w:color="auto"/>
        </w:pBdr>
        <w:spacing w:line="360" w:lineRule="exact"/>
        <w:rPr>
          <w:sz w:val="24"/>
        </w:rPr>
      </w:pPr>
      <w:r w:rsidRPr="00B21B50">
        <w:rPr>
          <w:rFonts w:hint="eastAsia"/>
          <w:sz w:val="24"/>
        </w:rPr>
        <w:t>项目概况</w:t>
      </w:r>
    </w:p>
    <w:p w:rsidR="00EF5FAC" w:rsidRPr="00B21B50" w:rsidRDefault="00080B3C" w:rsidP="00B21B50">
      <w:pPr>
        <w:pBdr>
          <w:top w:val="single" w:sz="4" w:space="1" w:color="auto"/>
          <w:left w:val="single" w:sz="4" w:space="4" w:color="auto"/>
          <w:bottom w:val="single" w:sz="4" w:space="10" w:color="auto"/>
          <w:right w:val="single" w:sz="4" w:space="4" w:color="auto"/>
        </w:pBdr>
        <w:spacing w:line="360" w:lineRule="exact"/>
        <w:ind w:firstLineChars="200" w:firstLine="480"/>
        <w:rPr>
          <w:sz w:val="24"/>
        </w:rPr>
      </w:pPr>
      <w:r>
        <w:rPr>
          <w:rFonts w:hint="eastAsia"/>
          <w:sz w:val="24"/>
        </w:rPr>
        <w:t>入河（湖）排污口排查船舶租用服务项目</w:t>
      </w:r>
      <w:r w:rsidR="00EF5FAC" w:rsidRPr="00B21B50">
        <w:rPr>
          <w:rFonts w:hint="eastAsia"/>
          <w:sz w:val="24"/>
        </w:rPr>
        <w:t>的潜在供应商应在常州建瀚工程咨询有限公司获取采购文件，并于</w:t>
      </w:r>
      <w:r w:rsidR="00EF5FAC" w:rsidRPr="00B21B50">
        <w:rPr>
          <w:rFonts w:hint="eastAsia"/>
          <w:sz w:val="24"/>
        </w:rPr>
        <w:t>2022</w:t>
      </w:r>
      <w:r w:rsidR="00EF5FAC" w:rsidRPr="00B21B50">
        <w:rPr>
          <w:rFonts w:hint="eastAsia"/>
          <w:sz w:val="24"/>
        </w:rPr>
        <w:t>年</w:t>
      </w:r>
      <w:r w:rsidR="00304C36" w:rsidRPr="00B21B50">
        <w:rPr>
          <w:rFonts w:hint="eastAsia"/>
          <w:sz w:val="24"/>
        </w:rPr>
        <w:t>1</w:t>
      </w:r>
      <w:r w:rsidR="009E7F6F">
        <w:rPr>
          <w:rFonts w:hint="eastAsia"/>
          <w:sz w:val="24"/>
        </w:rPr>
        <w:t>2</w:t>
      </w:r>
      <w:r w:rsidR="00EF5FAC" w:rsidRPr="00B21B50">
        <w:rPr>
          <w:rFonts w:hint="eastAsia"/>
          <w:sz w:val="24"/>
        </w:rPr>
        <w:t xml:space="preserve"> </w:t>
      </w:r>
      <w:r w:rsidR="00EF5FAC" w:rsidRPr="00B21B50">
        <w:rPr>
          <w:rFonts w:hint="eastAsia"/>
          <w:sz w:val="24"/>
        </w:rPr>
        <w:t>月</w:t>
      </w:r>
      <w:r>
        <w:rPr>
          <w:rFonts w:hint="eastAsia"/>
          <w:sz w:val="24"/>
        </w:rPr>
        <w:t>1</w:t>
      </w:r>
      <w:r w:rsidR="00EF5FAC" w:rsidRPr="00B21B50">
        <w:rPr>
          <w:rFonts w:hint="eastAsia"/>
          <w:sz w:val="24"/>
        </w:rPr>
        <w:t>日</w:t>
      </w:r>
      <w:r w:rsidR="00304C36" w:rsidRPr="00B21B50">
        <w:rPr>
          <w:rFonts w:hint="eastAsia"/>
          <w:sz w:val="24"/>
        </w:rPr>
        <w:t>14</w:t>
      </w:r>
      <w:r w:rsidR="00EF5FAC" w:rsidRPr="00B21B50">
        <w:rPr>
          <w:rFonts w:hint="eastAsia"/>
          <w:sz w:val="24"/>
        </w:rPr>
        <w:t>点</w:t>
      </w:r>
      <w:r w:rsidR="000104AE" w:rsidRPr="00B21B50">
        <w:rPr>
          <w:rFonts w:hint="eastAsia"/>
          <w:sz w:val="24"/>
        </w:rPr>
        <w:t>3</w:t>
      </w:r>
      <w:r w:rsidR="00EF5FAC" w:rsidRPr="00B21B50">
        <w:rPr>
          <w:rFonts w:hint="eastAsia"/>
          <w:sz w:val="24"/>
        </w:rPr>
        <w:t>0</w:t>
      </w:r>
      <w:r w:rsidR="00EF5FAC" w:rsidRPr="00B21B50">
        <w:rPr>
          <w:rFonts w:hint="eastAsia"/>
          <w:sz w:val="24"/>
        </w:rPr>
        <w:t>分（北京时间）前提交响应</w:t>
      </w:r>
      <w:r w:rsidR="00EF5FAC" w:rsidRPr="00B21B50">
        <w:rPr>
          <w:sz w:val="24"/>
        </w:rPr>
        <w:t>文件</w:t>
      </w:r>
      <w:r w:rsidR="00EF5FAC" w:rsidRPr="00B21B50">
        <w:rPr>
          <w:rFonts w:hint="eastAsia"/>
          <w:sz w:val="24"/>
        </w:rPr>
        <w:t>。</w:t>
      </w:r>
    </w:p>
    <w:p w:rsidR="00EF5FAC" w:rsidRPr="00B21B50" w:rsidRDefault="00EF5FAC" w:rsidP="00B21B50">
      <w:pPr>
        <w:snapToGrid w:val="0"/>
        <w:spacing w:line="360" w:lineRule="exact"/>
        <w:ind w:firstLineChars="200" w:firstLine="482"/>
        <w:rPr>
          <w:rFonts w:ascii="宋体" w:hAnsi="宋体"/>
          <w:b/>
          <w:sz w:val="24"/>
          <w:szCs w:val="24"/>
        </w:rPr>
      </w:pPr>
      <w:r w:rsidRPr="00B21B50">
        <w:rPr>
          <w:rFonts w:ascii="宋体" w:hAnsi="宋体" w:hint="eastAsia"/>
          <w:b/>
          <w:sz w:val="24"/>
          <w:szCs w:val="24"/>
        </w:rPr>
        <w:t>一、项目基本情况</w:t>
      </w:r>
    </w:p>
    <w:p w:rsidR="00080B3C" w:rsidRDefault="00EF5FAC" w:rsidP="00080B3C">
      <w:pPr>
        <w:spacing w:line="360" w:lineRule="auto"/>
        <w:ind w:firstLineChars="200" w:firstLine="480"/>
        <w:rPr>
          <w:rFonts w:hint="eastAsia"/>
          <w:sz w:val="24"/>
        </w:rPr>
      </w:pPr>
      <w:r w:rsidRPr="004D64ED">
        <w:rPr>
          <w:rFonts w:hint="eastAsia"/>
          <w:sz w:val="24"/>
        </w:rPr>
        <w:t>1.</w:t>
      </w:r>
      <w:r w:rsidRPr="004D64ED">
        <w:rPr>
          <w:rFonts w:hint="eastAsia"/>
          <w:sz w:val="24"/>
        </w:rPr>
        <w:t>项目编号：</w:t>
      </w:r>
      <w:r w:rsidR="00080B3C" w:rsidRPr="00876C9C">
        <w:rPr>
          <w:sz w:val="24"/>
        </w:rPr>
        <w:t>CJC4202211018</w:t>
      </w:r>
      <w:r w:rsidR="00080B3C" w:rsidRPr="00876C9C">
        <w:rPr>
          <w:sz w:val="24"/>
        </w:rPr>
        <w:t>号</w:t>
      </w:r>
    </w:p>
    <w:p w:rsidR="00080B3C" w:rsidRPr="001E3FCA" w:rsidRDefault="00EF5FAC" w:rsidP="00BD30C0">
      <w:pPr>
        <w:spacing w:line="360" w:lineRule="auto"/>
        <w:ind w:firstLineChars="200" w:firstLine="480"/>
        <w:rPr>
          <w:sz w:val="24"/>
        </w:rPr>
      </w:pPr>
      <w:r w:rsidRPr="004D64ED">
        <w:rPr>
          <w:sz w:val="24"/>
        </w:rPr>
        <w:t>2.</w:t>
      </w:r>
      <w:r w:rsidRPr="004D64ED">
        <w:rPr>
          <w:rFonts w:hint="eastAsia"/>
          <w:sz w:val="24"/>
        </w:rPr>
        <w:t>项目名称：</w:t>
      </w:r>
      <w:r w:rsidR="00080B3C" w:rsidRPr="001E3FCA">
        <w:rPr>
          <w:rFonts w:hint="eastAsia"/>
          <w:sz w:val="24"/>
        </w:rPr>
        <w:t>入河（湖）排污口排查船舶租用服务项目</w:t>
      </w:r>
    </w:p>
    <w:p w:rsidR="00EF5FAC" w:rsidRPr="004D64ED" w:rsidRDefault="00EF5FAC" w:rsidP="00BD30C0">
      <w:pPr>
        <w:spacing w:line="360" w:lineRule="auto"/>
        <w:ind w:firstLineChars="200" w:firstLine="480"/>
        <w:rPr>
          <w:sz w:val="24"/>
        </w:rPr>
      </w:pPr>
      <w:r w:rsidRPr="004D64ED">
        <w:rPr>
          <w:rFonts w:hint="eastAsia"/>
          <w:sz w:val="24"/>
        </w:rPr>
        <w:t>3.</w:t>
      </w:r>
      <w:r w:rsidRPr="004D64ED">
        <w:rPr>
          <w:rFonts w:hint="eastAsia"/>
          <w:sz w:val="24"/>
        </w:rPr>
        <w:t>采购方式：</w:t>
      </w:r>
      <w:r w:rsidR="00080B3C">
        <w:rPr>
          <w:rFonts w:hint="eastAsia"/>
          <w:sz w:val="24"/>
        </w:rPr>
        <w:t>询价</w:t>
      </w:r>
    </w:p>
    <w:p w:rsidR="00546227" w:rsidRDefault="00EF5FAC" w:rsidP="004D64ED">
      <w:pPr>
        <w:spacing w:line="360" w:lineRule="auto"/>
        <w:ind w:firstLineChars="200" w:firstLine="480"/>
        <w:rPr>
          <w:sz w:val="24"/>
        </w:rPr>
      </w:pPr>
      <w:r w:rsidRPr="004D64ED">
        <w:rPr>
          <w:rFonts w:hint="eastAsia"/>
          <w:sz w:val="24"/>
        </w:rPr>
        <w:t>4.</w:t>
      </w:r>
      <w:r w:rsidRPr="004D64ED">
        <w:rPr>
          <w:rFonts w:hint="eastAsia"/>
          <w:sz w:val="24"/>
        </w:rPr>
        <w:t>预算金额：</w:t>
      </w:r>
      <w:r w:rsidR="00546227">
        <w:rPr>
          <w:sz w:val="24"/>
        </w:rPr>
        <w:t>人民币</w:t>
      </w:r>
      <w:r w:rsidR="00BD30C0">
        <w:rPr>
          <w:rFonts w:hint="eastAsia"/>
          <w:sz w:val="24"/>
        </w:rPr>
        <w:t>3</w:t>
      </w:r>
      <w:r w:rsidR="00546227">
        <w:rPr>
          <w:rFonts w:hint="eastAsia"/>
          <w:sz w:val="24"/>
        </w:rPr>
        <w:t>0</w:t>
      </w:r>
      <w:r w:rsidR="00546227">
        <w:rPr>
          <w:sz w:val="24"/>
        </w:rPr>
        <w:t>万元</w:t>
      </w:r>
    </w:p>
    <w:p w:rsidR="00546227" w:rsidRDefault="00EF5FAC" w:rsidP="004D64ED">
      <w:pPr>
        <w:spacing w:line="360" w:lineRule="auto"/>
        <w:ind w:firstLineChars="200" w:firstLine="480"/>
        <w:rPr>
          <w:sz w:val="24"/>
        </w:rPr>
      </w:pPr>
      <w:r w:rsidRPr="004D64ED">
        <w:rPr>
          <w:rFonts w:hint="eastAsia"/>
          <w:sz w:val="24"/>
        </w:rPr>
        <w:t>5.</w:t>
      </w:r>
      <w:r w:rsidRPr="004D64ED">
        <w:rPr>
          <w:rFonts w:hint="eastAsia"/>
          <w:sz w:val="24"/>
        </w:rPr>
        <w:t>最高限价：</w:t>
      </w:r>
      <w:r w:rsidR="00546227">
        <w:rPr>
          <w:sz w:val="24"/>
        </w:rPr>
        <w:t>人民币</w:t>
      </w:r>
      <w:r w:rsidR="00BD30C0">
        <w:rPr>
          <w:rFonts w:hint="eastAsia"/>
          <w:sz w:val="24"/>
        </w:rPr>
        <w:t>3</w:t>
      </w:r>
      <w:r w:rsidR="00546227">
        <w:rPr>
          <w:rFonts w:hint="eastAsia"/>
          <w:sz w:val="24"/>
        </w:rPr>
        <w:t>0</w:t>
      </w:r>
      <w:r w:rsidR="00546227">
        <w:rPr>
          <w:sz w:val="24"/>
        </w:rPr>
        <w:t>万元</w:t>
      </w:r>
    </w:p>
    <w:p w:rsidR="00BD30C0" w:rsidRPr="001E3FCA" w:rsidRDefault="00EF5FAC" w:rsidP="00BD30C0">
      <w:pPr>
        <w:spacing w:line="360" w:lineRule="auto"/>
        <w:ind w:firstLineChars="200" w:firstLine="480"/>
        <w:rPr>
          <w:rFonts w:hint="eastAsia"/>
          <w:sz w:val="24"/>
        </w:rPr>
      </w:pPr>
      <w:r w:rsidRPr="004D64ED">
        <w:rPr>
          <w:rFonts w:hint="eastAsia"/>
          <w:sz w:val="24"/>
        </w:rPr>
        <w:t>6.</w:t>
      </w:r>
      <w:r w:rsidRPr="004D64ED">
        <w:rPr>
          <w:rFonts w:hint="eastAsia"/>
          <w:sz w:val="24"/>
        </w:rPr>
        <w:t>采购需求：</w:t>
      </w:r>
      <w:r w:rsidR="00BD30C0" w:rsidRPr="001E3FCA">
        <w:rPr>
          <w:rFonts w:hint="eastAsia"/>
          <w:sz w:val="24"/>
        </w:rPr>
        <w:t>对常州市新北区各河流利用船舶开展排污口排查、监测等工作，为排污口整治提供基础。</w:t>
      </w:r>
      <w:r w:rsidR="00BD30C0" w:rsidRPr="001411A5">
        <w:rPr>
          <w:rFonts w:hint="eastAsia"/>
          <w:sz w:val="24"/>
        </w:rPr>
        <w:t>本项目单次费用不超过</w:t>
      </w:r>
      <w:r w:rsidR="00BD30C0" w:rsidRPr="001411A5">
        <w:rPr>
          <w:rFonts w:hint="eastAsia"/>
          <w:sz w:val="24"/>
        </w:rPr>
        <w:t>1500</w:t>
      </w:r>
      <w:r w:rsidR="00BD30C0" w:rsidRPr="001411A5">
        <w:rPr>
          <w:rFonts w:hint="eastAsia"/>
          <w:sz w:val="24"/>
        </w:rPr>
        <w:t>元</w:t>
      </w:r>
      <w:r w:rsidR="00BD30C0" w:rsidRPr="001411A5">
        <w:rPr>
          <w:rFonts w:hint="eastAsia"/>
          <w:sz w:val="24"/>
        </w:rPr>
        <w:t>/</w:t>
      </w:r>
      <w:r w:rsidR="00BD30C0" w:rsidRPr="001411A5">
        <w:rPr>
          <w:rFonts w:hint="eastAsia"/>
          <w:sz w:val="24"/>
        </w:rPr>
        <w:t>次</w:t>
      </w:r>
      <w:r w:rsidR="00BD30C0" w:rsidRPr="001411A5">
        <w:rPr>
          <w:rFonts w:hint="eastAsia"/>
          <w:sz w:val="24"/>
        </w:rPr>
        <w:t>*</w:t>
      </w:r>
      <w:r w:rsidR="00BD30C0" w:rsidRPr="001411A5">
        <w:rPr>
          <w:rFonts w:hint="eastAsia"/>
          <w:sz w:val="24"/>
        </w:rPr>
        <w:t>艘，</w:t>
      </w:r>
      <w:r w:rsidR="00BD30C0" w:rsidRPr="001E3FCA">
        <w:rPr>
          <w:rFonts w:hint="eastAsia"/>
          <w:sz w:val="24"/>
        </w:rPr>
        <w:t>预计船舶使用次数为</w:t>
      </w:r>
      <w:r w:rsidR="00BD30C0" w:rsidRPr="001E3FCA">
        <w:rPr>
          <w:rFonts w:hint="eastAsia"/>
          <w:sz w:val="24"/>
        </w:rPr>
        <w:t>200</w:t>
      </w:r>
      <w:r w:rsidR="00BD30C0" w:rsidRPr="001E3FCA">
        <w:rPr>
          <w:rFonts w:hint="eastAsia"/>
          <w:sz w:val="24"/>
        </w:rPr>
        <w:t>次。</w:t>
      </w:r>
    </w:p>
    <w:p w:rsidR="00BD30C0" w:rsidRPr="005C31CD" w:rsidRDefault="00EF5FAC" w:rsidP="00BD30C0">
      <w:pPr>
        <w:spacing w:line="360" w:lineRule="auto"/>
        <w:ind w:firstLineChars="200" w:firstLine="480"/>
        <w:rPr>
          <w:sz w:val="24"/>
        </w:rPr>
      </w:pPr>
      <w:r w:rsidRPr="004D64ED">
        <w:rPr>
          <w:sz w:val="24"/>
        </w:rPr>
        <w:t>7.</w:t>
      </w:r>
      <w:r w:rsidR="00E846DB" w:rsidRPr="00E846DB">
        <w:rPr>
          <w:sz w:val="24"/>
        </w:rPr>
        <w:t xml:space="preserve"> </w:t>
      </w:r>
      <w:r w:rsidR="00E846DB">
        <w:rPr>
          <w:sz w:val="24"/>
        </w:rPr>
        <w:t>服务期限：</w:t>
      </w:r>
      <w:r w:rsidR="00BD30C0" w:rsidRPr="005C31CD">
        <w:rPr>
          <w:rFonts w:hint="eastAsia"/>
          <w:sz w:val="24"/>
        </w:rPr>
        <w:t>202</w:t>
      </w:r>
      <w:r w:rsidR="00BD30C0" w:rsidRPr="005C31CD">
        <w:rPr>
          <w:sz w:val="24"/>
        </w:rPr>
        <w:t>3</w:t>
      </w:r>
      <w:r w:rsidR="00BD30C0" w:rsidRPr="005C31CD">
        <w:rPr>
          <w:rFonts w:hint="eastAsia"/>
          <w:sz w:val="24"/>
        </w:rPr>
        <w:t>年</w:t>
      </w:r>
      <w:r w:rsidR="00BD30C0" w:rsidRPr="005C31CD">
        <w:rPr>
          <w:sz w:val="24"/>
        </w:rPr>
        <w:t>12</w:t>
      </w:r>
      <w:r w:rsidR="00BD30C0" w:rsidRPr="005C31CD">
        <w:rPr>
          <w:rFonts w:hint="eastAsia"/>
          <w:sz w:val="24"/>
        </w:rPr>
        <w:t>月底前完成相关工作。</w:t>
      </w:r>
    </w:p>
    <w:p w:rsidR="00EF5FAC" w:rsidRPr="004D64ED" w:rsidRDefault="00EF5FAC" w:rsidP="004D64ED">
      <w:pPr>
        <w:spacing w:line="360" w:lineRule="auto"/>
        <w:ind w:firstLineChars="200" w:firstLine="480"/>
        <w:rPr>
          <w:sz w:val="24"/>
        </w:rPr>
      </w:pPr>
      <w:r w:rsidRPr="004D64ED">
        <w:rPr>
          <w:rFonts w:hint="eastAsia"/>
          <w:sz w:val="24"/>
        </w:rPr>
        <w:t>8.</w:t>
      </w:r>
      <w:r w:rsidRPr="004D64ED">
        <w:rPr>
          <w:rFonts w:hint="eastAsia"/>
          <w:sz w:val="24"/>
        </w:rPr>
        <w:t>本项目不接受联合体。</w:t>
      </w:r>
    </w:p>
    <w:p w:rsidR="00766B29" w:rsidRDefault="00766B29" w:rsidP="00766B29">
      <w:pPr>
        <w:pStyle w:val="2"/>
        <w:spacing w:before="0" w:line="360" w:lineRule="auto"/>
        <w:jc w:val="left"/>
        <w:rPr>
          <w:rFonts w:ascii="Times New Roman" w:eastAsia="宋体" w:hAnsi="Times New Roman"/>
          <w:sz w:val="24"/>
          <w:szCs w:val="24"/>
        </w:rPr>
      </w:pPr>
      <w:bookmarkStart w:id="1" w:name="_Toc28359003"/>
      <w:bookmarkStart w:id="2" w:name="_Toc35393622"/>
      <w:bookmarkStart w:id="3" w:name="_Toc28359080"/>
      <w:bookmarkStart w:id="4" w:name="_Toc35393791"/>
      <w:r>
        <w:rPr>
          <w:rFonts w:ascii="Times New Roman" w:eastAsia="宋体" w:hAnsi="Times New Roman"/>
          <w:sz w:val="24"/>
          <w:szCs w:val="24"/>
        </w:rPr>
        <w:t>二、申请人的资格要求（须同时满足）</w:t>
      </w:r>
      <w:bookmarkEnd w:id="1"/>
      <w:bookmarkEnd w:id="2"/>
      <w:bookmarkEnd w:id="3"/>
      <w:bookmarkEnd w:id="4"/>
    </w:p>
    <w:p w:rsidR="00BD30C0" w:rsidRPr="007E5A79" w:rsidRDefault="00BD30C0" w:rsidP="00BD30C0">
      <w:pPr>
        <w:spacing w:line="360" w:lineRule="auto"/>
        <w:rPr>
          <w:rFonts w:hint="eastAsia"/>
          <w:sz w:val="24"/>
        </w:rPr>
      </w:pPr>
      <w:r w:rsidRPr="007E5A79">
        <w:rPr>
          <w:sz w:val="24"/>
        </w:rPr>
        <w:t>1.</w:t>
      </w:r>
      <w:r w:rsidRPr="007E5A79">
        <w:rPr>
          <w:sz w:val="24"/>
        </w:rPr>
        <w:t>满足《中华人民共和国政府采购法》第二十二条规定</w:t>
      </w:r>
      <w:r w:rsidRPr="007E5A79">
        <w:rPr>
          <w:rFonts w:hint="eastAsia"/>
          <w:sz w:val="24"/>
        </w:rPr>
        <w:t>以及下列情形：</w:t>
      </w:r>
    </w:p>
    <w:p w:rsidR="00BD30C0" w:rsidRPr="007E5A79" w:rsidRDefault="00BD30C0" w:rsidP="00BD30C0">
      <w:pPr>
        <w:spacing w:line="360" w:lineRule="auto"/>
        <w:rPr>
          <w:sz w:val="24"/>
        </w:rPr>
      </w:pPr>
      <w:r w:rsidRPr="007E5A79">
        <w:rPr>
          <w:rFonts w:hint="eastAsia"/>
          <w:sz w:val="24"/>
        </w:rPr>
        <w:t>1.1</w:t>
      </w:r>
      <w:r w:rsidRPr="007E5A79">
        <w:rPr>
          <w:rFonts w:hint="eastAsia"/>
          <w:sz w:val="24"/>
        </w:rPr>
        <w:t>未被“信用中国”网站（</w:t>
      </w:r>
      <w:r w:rsidRPr="007E5A79">
        <w:rPr>
          <w:rFonts w:hint="eastAsia"/>
          <w:sz w:val="24"/>
        </w:rPr>
        <w:t>WWW.creditchina.gov.cn</w:t>
      </w:r>
      <w:r w:rsidRPr="007E5A79">
        <w:rPr>
          <w:rFonts w:hint="eastAsia"/>
          <w:sz w:val="24"/>
        </w:rPr>
        <w:t>）或“中国政府采购网”网站（</w:t>
      </w:r>
      <w:r w:rsidRPr="007E5A79">
        <w:rPr>
          <w:rFonts w:hint="eastAsia"/>
          <w:sz w:val="24"/>
        </w:rPr>
        <w:t>www.ccgp.gov.cn</w:t>
      </w:r>
      <w:r w:rsidRPr="007E5A79">
        <w:rPr>
          <w:rFonts w:hint="eastAsia"/>
          <w:sz w:val="24"/>
        </w:rPr>
        <w:t>）列入失信被执行人、重大税收违法案件当事人名单、政府采购严重失信行为记录名单；</w:t>
      </w:r>
    </w:p>
    <w:p w:rsidR="00BD30C0" w:rsidRPr="007E5A79" w:rsidRDefault="00BD30C0" w:rsidP="00BD30C0">
      <w:pPr>
        <w:spacing w:line="360" w:lineRule="auto"/>
        <w:rPr>
          <w:sz w:val="24"/>
        </w:rPr>
      </w:pPr>
      <w:r w:rsidRPr="007E5A79">
        <w:rPr>
          <w:rFonts w:hint="eastAsia"/>
          <w:sz w:val="24"/>
        </w:rPr>
        <w:t>1.2</w:t>
      </w:r>
      <w:r w:rsidRPr="007E5A79">
        <w:rPr>
          <w:rFonts w:hint="eastAsia"/>
          <w:sz w:val="24"/>
        </w:rPr>
        <w:t>单位负责人为同一人或者存在直接控股、管理关系的不同供应商（包含法定代表人为同一个人的两个及两个以上法人，母公司、全资子公司及其控股公司），不得参加同一合同项下的政府采购活动。</w:t>
      </w:r>
    </w:p>
    <w:p w:rsidR="00BD30C0" w:rsidRPr="005C31CD" w:rsidRDefault="00BD30C0" w:rsidP="00BD30C0">
      <w:pPr>
        <w:spacing w:line="360" w:lineRule="auto"/>
        <w:ind w:firstLineChars="200" w:firstLine="480"/>
        <w:rPr>
          <w:rFonts w:hint="eastAsia"/>
          <w:sz w:val="24"/>
        </w:rPr>
      </w:pPr>
      <w:bookmarkStart w:id="5" w:name="_Toc28359004"/>
      <w:bookmarkStart w:id="6" w:name="_Toc28359081"/>
      <w:r w:rsidRPr="007E5A79">
        <w:rPr>
          <w:sz w:val="24"/>
        </w:rPr>
        <w:t xml:space="preserve">2. </w:t>
      </w:r>
      <w:r w:rsidRPr="007E5A79">
        <w:rPr>
          <w:sz w:val="24"/>
        </w:rPr>
        <w:t>本项目的特定资格要求：</w:t>
      </w:r>
      <w:r w:rsidRPr="005C31CD">
        <w:rPr>
          <w:rFonts w:hint="eastAsia"/>
          <w:sz w:val="24"/>
        </w:rPr>
        <w:t>拥有船舶驾驶证且有多年船舶驾驶经验</w:t>
      </w:r>
      <w:r>
        <w:rPr>
          <w:rFonts w:hint="eastAsia"/>
          <w:sz w:val="24"/>
        </w:rPr>
        <w:t>。</w:t>
      </w:r>
    </w:p>
    <w:p w:rsidR="00BD30C0" w:rsidRDefault="00BD30C0" w:rsidP="00BD30C0">
      <w:pPr>
        <w:spacing w:line="360" w:lineRule="auto"/>
        <w:ind w:firstLineChars="200" w:firstLine="480"/>
        <w:rPr>
          <w:rFonts w:hint="eastAsia"/>
          <w:i/>
          <w:color w:val="FF0000"/>
          <w:sz w:val="24"/>
        </w:rPr>
      </w:pPr>
      <w:r>
        <w:rPr>
          <w:rFonts w:hint="eastAsia"/>
          <w:sz w:val="24"/>
        </w:rPr>
        <w:t>2</w:t>
      </w:r>
      <w:r w:rsidRPr="007E5A79">
        <w:rPr>
          <w:sz w:val="24"/>
        </w:rPr>
        <w:t>.1</w:t>
      </w:r>
      <w:r w:rsidRPr="007E5A79">
        <w:rPr>
          <w:sz w:val="24"/>
        </w:rPr>
        <w:t>本项目是否接受分支机构参与响应：</w:t>
      </w:r>
      <w:r w:rsidRPr="007E5A79">
        <w:rPr>
          <w:sz w:val="24"/>
        </w:rPr>
        <w:t>□</w:t>
      </w:r>
      <w:r w:rsidRPr="007E5A79">
        <w:rPr>
          <w:sz w:val="24"/>
        </w:rPr>
        <w:t>是</w:t>
      </w:r>
      <w:r w:rsidRPr="007E5A79">
        <w:rPr>
          <w:sz w:val="24"/>
        </w:rPr>
        <w:t xml:space="preserve">   </w:t>
      </w:r>
      <w:r>
        <w:rPr>
          <w:rFonts w:ascii="MS Mincho" w:eastAsia="MS Mincho" w:hAnsi="MS Mincho" w:cs="MS Mincho" w:hint="eastAsia"/>
        </w:rPr>
        <w:t>☑</w:t>
      </w:r>
      <w:r w:rsidRPr="007E5A79">
        <w:rPr>
          <w:sz w:val="24"/>
        </w:rPr>
        <w:t>否；</w:t>
      </w:r>
    </w:p>
    <w:p w:rsidR="00BD30C0" w:rsidRPr="007E5A79" w:rsidRDefault="00BD30C0" w:rsidP="00BD30C0">
      <w:pPr>
        <w:tabs>
          <w:tab w:val="left" w:pos="900"/>
          <w:tab w:val="left" w:pos="1134"/>
          <w:tab w:val="left" w:pos="1589"/>
          <w:tab w:val="left" w:pos="5521"/>
        </w:tabs>
        <w:snapToGrid w:val="0"/>
        <w:spacing w:line="360" w:lineRule="auto"/>
        <w:ind w:firstLineChars="200" w:firstLine="480"/>
        <w:rPr>
          <w:sz w:val="24"/>
        </w:rPr>
      </w:pPr>
      <w:r>
        <w:rPr>
          <w:rFonts w:hint="eastAsia"/>
          <w:sz w:val="24"/>
        </w:rPr>
        <w:t>2</w:t>
      </w:r>
      <w:r w:rsidRPr="007E5A79">
        <w:rPr>
          <w:sz w:val="24"/>
        </w:rPr>
        <w:t xml:space="preserve">.2 </w:t>
      </w:r>
      <w:r w:rsidRPr="007E5A79">
        <w:rPr>
          <w:sz w:val="24"/>
        </w:rPr>
        <w:t>其他特定资格要求</w:t>
      </w:r>
      <w:r>
        <w:rPr>
          <w:rFonts w:hint="eastAsia"/>
          <w:sz w:val="24"/>
        </w:rPr>
        <w:t>/</w:t>
      </w:r>
      <w:r w:rsidRPr="007E5A79">
        <w:rPr>
          <w:sz w:val="24"/>
        </w:rPr>
        <w:t>。</w:t>
      </w:r>
    </w:p>
    <w:p w:rsidR="00BD30C0" w:rsidRPr="007E5A79" w:rsidRDefault="00BD30C0" w:rsidP="00BD30C0">
      <w:pPr>
        <w:pStyle w:val="2"/>
        <w:widowControl/>
        <w:spacing w:before="0" w:line="360" w:lineRule="auto"/>
        <w:jc w:val="left"/>
        <w:rPr>
          <w:rFonts w:ascii="Times New Roman" w:eastAsia="宋体" w:hAnsi="Times New Roman"/>
          <w:sz w:val="24"/>
          <w:szCs w:val="24"/>
        </w:rPr>
      </w:pPr>
      <w:bookmarkStart w:id="7" w:name="_Toc35393792"/>
      <w:bookmarkStart w:id="8" w:name="_Toc35393623"/>
      <w:bookmarkEnd w:id="5"/>
      <w:bookmarkEnd w:id="6"/>
      <w:r w:rsidRPr="007E5A79">
        <w:rPr>
          <w:rFonts w:ascii="Times New Roman" w:eastAsia="宋体" w:hAnsi="Times New Roman"/>
          <w:sz w:val="24"/>
          <w:szCs w:val="24"/>
        </w:rPr>
        <w:lastRenderedPageBreak/>
        <w:t>三、获取询价通知书</w:t>
      </w:r>
      <w:bookmarkEnd w:id="7"/>
      <w:bookmarkEnd w:id="8"/>
    </w:p>
    <w:p w:rsidR="00BD30C0" w:rsidRPr="007E5A79" w:rsidRDefault="00BD30C0" w:rsidP="00BD30C0">
      <w:pPr>
        <w:adjustRightInd w:val="0"/>
        <w:snapToGrid w:val="0"/>
        <w:spacing w:line="360" w:lineRule="auto"/>
        <w:ind w:firstLineChars="200" w:firstLine="480"/>
        <w:rPr>
          <w:sz w:val="24"/>
          <w:lang/>
        </w:rPr>
      </w:pPr>
      <w:r w:rsidRPr="007E5A79">
        <w:rPr>
          <w:sz w:val="24"/>
          <w:lang/>
        </w:rPr>
        <w:t>1.</w:t>
      </w:r>
      <w:r w:rsidRPr="007E5A79">
        <w:rPr>
          <w:sz w:val="24"/>
          <w:lang/>
        </w:rPr>
        <w:t>时间：</w:t>
      </w:r>
      <w:r>
        <w:rPr>
          <w:rFonts w:hint="eastAsia"/>
          <w:sz w:val="24"/>
          <w:lang/>
        </w:rPr>
        <w:t>2022</w:t>
      </w:r>
      <w:r w:rsidRPr="007E5A79">
        <w:rPr>
          <w:sz w:val="24"/>
          <w:lang/>
        </w:rPr>
        <w:t>年</w:t>
      </w:r>
      <w:r>
        <w:rPr>
          <w:rFonts w:hint="eastAsia"/>
          <w:sz w:val="24"/>
          <w:lang/>
        </w:rPr>
        <w:t>11</w:t>
      </w:r>
      <w:r w:rsidRPr="007E5A79">
        <w:rPr>
          <w:sz w:val="24"/>
          <w:lang/>
        </w:rPr>
        <w:t>月</w:t>
      </w:r>
      <w:r>
        <w:rPr>
          <w:rFonts w:hint="eastAsia"/>
          <w:sz w:val="24"/>
          <w:lang/>
        </w:rPr>
        <w:t>22</w:t>
      </w:r>
      <w:r w:rsidRPr="007E5A79">
        <w:rPr>
          <w:sz w:val="24"/>
          <w:lang/>
        </w:rPr>
        <w:t>日至</w:t>
      </w:r>
      <w:r>
        <w:rPr>
          <w:rFonts w:hint="eastAsia"/>
          <w:sz w:val="24"/>
          <w:lang/>
        </w:rPr>
        <w:t>2022</w:t>
      </w:r>
      <w:r w:rsidRPr="007E5A79">
        <w:rPr>
          <w:sz w:val="24"/>
          <w:lang/>
        </w:rPr>
        <w:t>年</w:t>
      </w:r>
      <w:r>
        <w:rPr>
          <w:rFonts w:hint="eastAsia"/>
          <w:sz w:val="24"/>
          <w:lang/>
        </w:rPr>
        <w:t>11</w:t>
      </w:r>
      <w:r w:rsidRPr="007E5A79">
        <w:rPr>
          <w:sz w:val="24"/>
          <w:lang/>
        </w:rPr>
        <w:t>月</w:t>
      </w:r>
      <w:r>
        <w:rPr>
          <w:rFonts w:hint="eastAsia"/>
          <w:sz w:val="24"/>
          <w:lang/>
        </w:rPr>
        <w:t>24</w:t>
      </w:r>
      <w:r w:rsidRPr="007E5A79">
        <w:rPr>
          <w:sz w:val="24"/>
          <w:lang/>
        </w:rPr>
        <w:t>日，每天上午</w:t>
      </w:r>
      <w:r w:rsidRPr="00953CD7">
        <w:rPr>
          <w:rFonts w:hint="eastAsia"/>
          <w:sz w:val="24"/>
          <w:lang/>
        </w:rPr>
        <w:t>9:00</w:t>
      </w:r>
      <w:r w:rsidRPr="007E5A79">
        <w:rPr>
          <w:sz w:val="24"/>
          <w:lang/>
        </w:rPr>
        <w:t>至</w:t>
      </w:r>
      <w:r w:rsidRPr="00953CD7">
        <w:rPr>
          <w:rFonts w:hint="eastAsia"/>
          <w:sz w:val="24"/>
          <w:lang/>
        </w:rPr>
        <w:t>11:30</w:t>
      </w:r>
      <w:r w:rsidRPr="007E5A79">
        <w:rPr>
          <w:sz w:val="24"/>
          <w:lang/>
        </w:rPr>
        <w:t>，下午</w:t>
      </w:r>
      <w:r w:rsidRPr="00953CD7">
        <w:rPr>
          <w:rFonts w:hint="eastAsia"/>
          <w:sz w:val="24"/>
          <w:lang/>
        </w:rPr>
        <w:t>14:00</w:t>
      </w:r>
      <w:r w:rsidRPr="007E5A79">
        <w:rPr>
          <w:sz w:val="24"/>
          <w:lang/>
        </w:rPr>
        <w:t>至</w:t>
      </w:r>
      <w:r w:rsidRPr="00953CD7">
        <w:rPr>
          <w:rFonts w:hint="eastAsia"/>
          <w:sz w:val="24"/>
          <w:lang/>
        </w:rPr>
        <w:t>17:00</w:t>
      </w:r>
      <w:r w:rsidRPr="007E5A79">
        <w:rPr>
          <w:sz w:val="24"/>
          <w:lang/>
        </w:rPr>
        <w:t>（北京时间，法定节假日除外）。</w:t>
      </w:r>
    </w:p>
    <w:p w:rsidR="00BD30C0" w:rsidRPr="00953CD7" w:rsidRDefault="00BD30C0" w:rsidP="00BD30C0">
      <w:pPr>
        <w:tabs>
          <w:tab w:val="left" w:pos="900"/>
          <w:tab w:val="left" w:pos="1980"/>
        </w:tabs>
        <w:snapToGrid w:val="0"/>
        <w:spacing w:line="360" w:lineRule="auto"/>
        <w:ind w:firstLineChars="200" w:firstLine="480"/>
        <w:rPr>
          <w:sz w:val="24"/>
          <w:lang/>
        </w:rPr>
      </w:pPr>
      <w:r w:rsidRPr="007E5A79">
        <w:rPr>
          <w:sz w:val="24"/>
          <w:lang/>
        </w:rPr>
        <w:t>2.</w:t>
      </w:r>
      <w:r w:rsidRPr="007E5A79">
        <w:rPr>
          <w:sz w:val="24"/>
          <w:lang/>
        </w:rPr>
        <w:t>地点：</w:t>
      </w:r>
      <w:r w:rsidRPr="00E62033">
        <w:rPr>
          <w:sz w:val="24"/>
          <w:lang/>
        </w:rPr>
        <w:t>常州市兰陵路</w:t>
      </w:r>
      <w:r w:rsidRPr="00E62033">
        <w:rPr>
          <w:sz w:val="24"/>
          <w:lang/>
        </w:rPr>
        <w:t>15</w:t>
      </w:r>
      <w:r w:rsidRPr="00E62033">
        <w:rPr>
          <w:sz w:val="24"/>
          <w:lang/>
        </w:rPr>
        <w:t>号建设银行兰陵支行大楼三楼</w:t>
      </w:r>
      <w:r w:rsidRPr="00E62033">
        <w:rPr>
          <w:sz w:val="24"/>
          <w:lang/>
        </w:rPr>
        <w:t>3</w:t>
      </w:r>
      <w:r w:rsidRPr="00E62033">
        <w:rPr>
          <w:rFonts w:hint="eastAsia"/>
          <w:sz w:val="24"/>
          <w:lang/>
        </w:rPr>
        <w:t>16</w:t>
      </w:r>
      <w:r>
        <w:rPr>
          <w:rFonts w:hint="eastAsia"/>
          <w:sz w:val="24"/>
          <w:lang/>
        </w:rPr>
        <w:t>室</w:t>
      </w:r>
    </w:p>
    <w:p w:rsidR="00BD30C0" w:rsidRDefault="00BD30C0" w:rsidP="00BD30C0">
      <w:pPr>
        <w:tabs>
          <w:tab w:val="left" w:pos="900"/>
          <w:tab w:val="left" w:pos="1980"/>
        </w:tabs>
        <w:snapToGrid w:val="0"/>
        <w:spacing w:line="360" w:lineRule="auto"/>
        <w:ind w:firstLineChars="200" w:firstLine="480"/>
        <w:rPr>
          <w:rFonts w:hint="eastAsia"/>
          <w:sz w:val="24"/>
          <w:lang/>
        </w:rPr>
      </w:pPr>
      <w:r w:rsidRPr="007E5A79">
        <w:rPr>
          <w:sz w:val="24"/>
          <w:lang/>
        </w:rPr>
        <w:t>3.</w:t>
      </w:r>
      <w:r w:rsidRPr="007E5A79">
        <w:rPr>
          <w:sz w:val="24"/>
          <w:lang/>
        </w:rPr>
        <w:t>方式：</w:t>
      </w:r>
      <w:r>
        <w:rPr>
          <w:rFonts w:hint="eastAsia"/>
          <w:sz w:val="24"/>
          <w:lang/>
        </w:rPr>
        <w:t>现场领购，供应商领购时需提供以下资料两份，资料齐全、符合要求的由采购代理机构发放招标文件。</w:t>
      </w:r>
    </w:p>
    <w:p w:rsidR="00BD30C0" w:rsidRDefault="00BD30C0" w:rsidP="00BD30C0">
      <w:pPr>
        <w:tabs>
          <w:tab w:val="left" w:pos="900"/>
          <w:tab w:val="left" w:pos="1980"/>
        </w:tabs>
        <w:snapToGrid w:val="0"/>
        <w:spacing w:line="360" w:lineRule="auto"/>
        <w:ind w:firstLineChars="200" w:firstLine="480"/>
        <w:rPr>
          <w:rFonts w:hint="eastAsia"/>
          <w:sz w:val="24"/>
          <w:lang/>
        </w:rPr>
      </w:pPr>
      <w:r>
        <w:rPr>
          <w:rFonts w:hint="eastAsia"/>
          <w:sz w:val="24"/>
          <w:lang/>
        </w:rPr>
        <w:t>3.1</w:t>
      </w:r>
      <w:r>
        <w:rPr>
          <w:rFonts w:hint="eastAsia"/>
          <w:sz w:val="24"/>
          <w:lang/>
        </w:rPr>
        <w:t>投标报名申请表（原件，加盖公章）</w:t>
      </w:r>
    </w:p>
    <w:p w:rsidR="00BD30C0" w:rsidRPr="004E29ED" w:rsidRDefault="00BD30C0" w:rsidP="00BD30C0">
      <w:pPr>
        <w:tabs>
          <w:tab w:val="left" w:pos="900"/>
          <w:tab w:val="left" w:pos="1980"/>
        </w:tabs>
        <w:snapToGrid w:val="0"/>
        <w:spacing w:line="360" w:lineRule="auto"/>
        <w:ind w:firstLineChars="200" w:firstLine="480"/>
        <w:rPr>
          <w:rFonts w:hint="eastAsia"/>
          <w:sz w:val="24"/>
          <w:lang/>
        </w:rPr>
      </w:pPr>
      <w:r>
        <w:rPr>
          <w:rFonts w:hint="eastAsia"/>
          <w:sz w:val="24"/>
          <w:lang/>
        </w:rPr>
        <w:t>3.2</w:t>
      </w:r>
      <w:r>
        <w:rPr>
          <w:rFonts w:hint="eastAsia"/>
          <w:sz w:val="24"/>
          <w:lang/>
        </w:rPr>
        <w:t>营业执照或事业单位法人登记证书（复印件，加盖公章）</w:t>
      </w:r>
    </w:p>
    <w:p w:rsidR="00BD30C0" w:rsidRPr="007E5A79" w:rsidRDefault="00BD30C0" w:rsidP="00BD30C0">
      <w:pPr>
        <w:tabs>
          <w:tab w:val="left" w:pos="900"/>
          <w:tab w:val="left" w:pos="1980"/>
        </w:tabs>
        <w:snapToGrid w:val="0"/>
        <w:spacing w:line="360" w:lineRule="auto"/>
        <w:ind w:left="480"/>
        <w:rPr>
          <w:sz w:val="24"/>
          <w:lang/>
        </w:rPr>
      </w:pPr>
      <w:r>
        <w:rPr>
          <w:rFonts w:hint="eastAsia"/>
          <w:sz w:val="24"/>
          <w:lang/>
        </w:rPr>
        <w:t>4.</w:t>
      </w:r>
      <w:r w:rsidRPr="007E5A79">
        <w:rPr>
          <w:sz w:val="24"/>
          <w:lang/>
        </w:rPr>
        <w:t>售价：</w:t>
      </w:r>
      <w:r>
        <w:rPr>
          <w:rFonts w:hint="eastAsia"/>
          <w:sz w:val="24"/>
          <w:lang/>
        </w:rPr>
        <w:t>人民币伍佰元整。</w:t>
      </w:r>
    </w:p>
    <w:p w:rsidR="00BD30C0" w:rsidRPr="007E5A79" w:rsidRDefault="00BD30C0" w:rsidP="00BD30C0">
      <w:pPr>
        <w:pStyle w:val="2"/>
        <w:widowControl/>
        <w:spacing w:before="0" w:line="360" w:lineRule="auto"/>
        <w:jc w:val="left"/>
        <w:rPr>
          <w:rFonts w:ascii="Times New Roman" w:eastAsia="宋体" w:hAnsi="Times New Roman"/>
          <w:sz w:val="24"/>
          <w:szCs w:val="24"/>
        </w:rPr>
      </w:pPr>
      <w:bookmarkStart w:id="9" w:name="_Toc28359005"/>
      <w:bookmarkStart w:id="10" w:name="_Toc28359082"/>
      <w:bookmarkStart w:id="11" w:name="_Toc35393793"/>
      <w:bookmarkStart w:id="12" w:name="_Toc35393624"/>
      <w:r w:rsidRPr="007E5A79">
        <w:rPr>
          <w:rFonts w:ascii="Times New Roman" w:eastAsia="宋体" w:hAnsi="Times New Roman"/>
          <w:sz w:val="24"/>
          <w:szCs w:val="24"/>
        </w:rPr>
        <w:t>四、</w:t>
      </w:r>
      <w:bookmarkEnd w:id="9"/>
      <w:bookmarkEnd w:id="10"/>
      <w:bookmarkEnd w:id="11"/>
      <w:bookmarkEnd w:id="12"/>
      <w:r w:rsidRPr="007E5A79">
        <w:rPr>
          <w:rFonts w:ascii="Times New Roman" w:eastAsia="宋体" w:hAnsi="Times New Roman"/>
          <w:sz w:val="24"/>
          <w:szCs w:val="24"/>
        </w:rPr>
        <w:t>响应文件提交</w:t>
      </w:r>
    </w:p>
    <w:p w:rsidR="00BD30C0" w:rsidRPr="007E5A79" w:rsidRDefault="00BD30C0" w:rsidP="00BD30C0">
      <w:pPr>
        <w:spacing w:line="360" w:lineRule="auto"/>
        <w:ind w:firstLineChars="200" w:firstLine="480"/>
        <w:rPr>
          <w:bCs/>
          <w:sz w:val="24"/>
          <w:u w:val="single"/>
        </w:rPr>
      </w:pPr>
      <w:r w:rsidRPr="007E5A79">
        <w:rPr>
          <w:sz w:val="24"/>
          <w:lang/>
        </w:rPr>
        <w:t>截止时间：</w:t>
      </w:r>
      <w:r>
        <w:rPr>
          <w:rFonts w:hint="eastAsia"/>
          <w:sz w:val="24"/>
          <w:lang/>
        </w:rPr>
        <w:t>2022</w:t>
      </w:r>
      <w:r w:rsidRPr="007E5A79">
        <w:rPr>
          <w:sz w:val="24"/>
          <w:lang/>
        </w:rPr>
        <w:t>年</w:t>
      </w:r>
      <w:r>
        <w:rPr>
          <w:rFonts w:hint="eastAsia"/>
          <w:sz w:val="24"/>
          <w:lang/>
        </w:rPr>
        <w:t>12</w:t>
      </w:r>
      <w:r w:rsidRPr="007E5A79">
        <w:rPr>
          <w:sz w:val="24"/>
          <w:lang/>
        </w:rPr>
        <w:t>月</w:t>
      </w:r>
      <w:r>
        <w:rPr>
          <w:rFonts w:hint="eastAsia"/>
          <w:sz w:val="24"/>
          <w:lang/>
        </w:rPr>
        <w:t>1</w:t>
      </w:r>
      <w:r w:rsidRPr="007E5A79">
        <w:rPr>
          <w:sz w:val="24"/>
          <w:lang/>
        </w:rPr>
        <w:t>日</w:t>
      </w:r>
      <w:r>
        <w:rPr>
          <w:rFonts w:hint="eastAsia"/>
          <w:sz w:val="24"/>
          <w:lang/>
        </w:rPr>
        <w:t>14</w:t>
      </w:r>
      <w:r w:rsidRPr="007E5A79">
        <w:rPr>
          <w:sz w:val="24"/>
          <w:lang/>
        </w:rPr>
        <w:t>点</w:t>
      </w:r>
      <w:r>
        <w:rPr>
          <w:rFonts w:hint="eastAsia"/>
          <w:sz w:val="24"/>
          <w:lang/>
        </w:rPr>
        <w:t>30</w:t>
      </w:r>
      <w:r w:rsidRPr="007E5A79">
        <w:rPr>
          <w:sz w:val="24"/>
          <w:lang/>
        </w:rPr>
        <w:t>分</w:t>
      </w:r>
      <w:r w:rsidRPr="007E5A79">
        <w:rPr>
          <w:bCs/>
          <w:sz w:val="24"/>
          <w:lang/>
        </w:rPr>
        <w:t>（北京时间）</w:t>
      </w:r>
      <w:r w:rsidRPr="007E5A79">
        <w:rPr>
          <w:iCs/>
          <w:sz w:val="24"/>
          <w:lang/>
        </w:rPr>
        <w:t>。</w:t>
      </w:r>
    </w:p>
    <w:p w:rsidR="00BD30C0" w:rsidRPr="00953CD7" w:rsidRDefault="00BD30C0" w:rsidP="00BD30C0">
      <w:pPr>
        <w:tabs>
          <w:tab w:val="left" w:pos="900"/>
          <w:tab w:val="left" w:pos="1980"/>
        </w:tabs>
        <w:snapToGrid w:val="0"/>
        <w:spacing w:line="360" w:lineRule="auto"/>
        <w:ind w:firstLineChars="200" w:firstLine="480"/>
        <w:rPr>
          <w:sz w:val="24"/>
          <w:lang/>
        </w:rPr>
      </w:pPr>
      <w:r w:rsidRPr="007E5A79">
        <w:rPr>
          <w:sz w:val="24"/>
          <w:lang/>
        </w:rPr>
        <w:t>地</w:t>
      </w:r>
      <w:r w:rsidRPr="007E5A79">
        <w:rPr>
          <w:sz w:val="24"/>
          <w:lang/>
        </w:rPr>
        <w:t xml:space="preserve">    </w:t>
      </w:r>
      <w:r w:rsidRPr="007E5A79">
        <w:rPr>
          <w:sz w:val="24"/>
          <w:lang/>
        </w:rPr>
        <w:t>点：</w:t>
      </w:r>
      <w:bookmarkStart w:id="13" w:name="_Toc28359084"/>
      <w:bookmarkStart w:id="14" w:name="_Toc35393625"/>
      <w:bookmarkStart w:id="15" w:name="_Toc28359007"/>
      <w:bookmarkStart w:id="16" w:name="_Toc35393794"/>
      <w:r w:rsidRPr="00E62033">
        <w:rPr>
          <w:sz w:val="24"/>
          <w:lang/>
        </w:rPr>
        <w:t>常州市兰陵路</w:t>
      </w:r>
      <w:r w:rsidRPr="00E62033">
        <w:rPr>
          <w:sz w:val="24"/>
          <w:lang/>
        </w:rPr>
        <w:t>15</w:t>
      </w:r>
      <w:r w:rsidRPr="00E62033">
        <w:rPr>
          <w:sz w:val="24"/>
          <w:lang/>
        </w:rPr>
        <w:t>号建设银行兰陵支行大楼三楼</w:t>
      </w:r>
      <w:r w:rsidRPr="00E62033">
        <w:rPr>
          <w:sz w:val="24"/>
          <w:lang/>
        </w:rPr>
        <w:t>3</w:t>
      </w:r>
      <w:r>
        <w:rPr>
          <w:rFonts w:hint="eastAsia"/>
          <w:sz w:val="24"/>
          <w:lang/>
        </w:rPr>
        <w:t>01</w:t>
      </w:r>
      <w:r>
        <w:rPr>
          <w:rFonts w:hint="eastAsia"/>
          <w:sz w:val="24"/>
          <w:lang/>
        </w:rPr>
        <w:t>室</w:t>
      </w:r>
    </w:p>
    <w:p w:rsidR="00BD30C0" w:rsidRPr="007E5A79" w:rsidRDefault="00BD30C0" w:rsidP="00BD30C0">
      <w:pPr>
        <w:tabs>
          <w:tab w:val="left" w:pos="900"/>
          <w:tab w:val="left" w:pos="1980"/>
        </w:tabs>
        <w:snapToGrid w:val="0"/>
        <w:spacing w:line="360" w:lineRule="auto"/>
        <w:ind w:firstLineChars="200" w:firstLine="480"/>
        <w:rPr>
          <w:sz w:val="24"/>
        </w:rPr>
      </w:pPr>
      <w:r w:rsidRPr="007E5A79">
        <w:rPr>
          <w:sz w:val="24"/>
        </w:rPr>
        <w:t>五、公告期限</w:t>
      </w:r>
      <w:bookmarkEnd w:id="13"/>
      <w:bookmarkEnd w:id="14"/>
      <w:bookmarkEnd w:id="15"/>
      <w:bookmarkEnd w:id="16"/>
    </w:p>
    <w:p w:rsidR="00BD30C0" w:rsidRPr="007E5A79" w:rsidRDefault="00BD30C0" w:rsidP="00BD30C0">
      <w:pPr>
        <w:spacing w:line="360" w:lineRule="auto"/>
        <w:ind w:firstLineChars="200" w:firstLine="480"/>
        <w:rPr>
          <w:kern w:val="0"/>
          <w:sz w:val="24"/>
        </w:rPr>
      </w:pPr>
      <w:r w:rsidRPr="007E5A79">
        <w:rPr>
          <w:kern w:val="0"/>
          <w:sz w:val="24"/>
        </w:rPr>
        <w:t>自本公告发布之日起</w:t>
      </w:r>
      <w:r w:rsidRPr="007E5A79">
        <w:rPr>
          <w:kern w:val="0"/>
          <w:sz w:val="24"/>
        </w:rPr>
        <w:t>3</w:t>
      </w:r>
      <w:r w:rsidRPr="007E5A79">
        <w:rPr>
          <w:kern w:val="0"/>
          <w:sz w:val="24"/>
        </w:rPr>
        <w:t>个工作日。</w:t>
      </w:r>
    </w:p>
    <w:p w:rsidR="00BD30C0" w:rsidRPr="007E5A79" w:rsidRDefault="00BD30C0" w:rsidP="00BD30C0">
      <w:pPr>
        <w:pStyle w:val="2"/>
        <w:spacing w:before="0" w:line="360" w:lineRule="auto"/>
        <w:jc w:val="left"/>
        <w:rPr>
          <w:rFonts w:ascii="Times New Roman" w:eastAsia="宋体" w:hAnsi="Times New Roman"/>
          <w:sz w:val="24"/>
          <w:szCs w:val="24"/>
        </w:rPr>
      </w:pPr>
      <w:bookmarkStart w:id="17" w:name="_Toc35393626"/>
      <w:bookmarkStart w:id="18" w:name="_Toc35393795"/>
      <w:r w:rsidRPr="007E5A79">
        <w:rPr>
          <w:rFonts w:ascii="Times New Roman" w:eastAsia="宋体" w:hAnsi="Times New Roman"/>
          <w:sz w:val="24"/>
          <w:szCs w:val="24"/>
        </w:rPr>
        <w:t>六、其他补充事宜</w:t>
      </w:r>
      <w:bookmarkEnd w:id="17"/>
      <w:bookmarkEnd w:id="18"/>
    </w:p>
    <w:p w:rsidR="00BD30C0" w:rsidRDefault="00BD30C0" w:rsidP="00BD30C0">
      <w:pPr>
        <w:pStyle w:val="2"/>
        <w:spacing w:before="0" w:line="360" w:lineRule="auto"/>
        <w:jc w:val="left"/>
        <w:rPr>
          <w:rFonts w:ascii="Times New Roman" w:eastAsia="宋体" w:hAnsi="Times New Roman" w:hint="eastAsia"/>
          <w:b w:val="0"/>
          <w:sz w:val="24"/>
          <w:szCs w:val="24"/>
        </w:rPr>
      </w:pPr>
      <w:r>
        <w:rPr>
          <w:rFonts w:ascii="Times New Roman" w:eastAsia="宋体" w:hAnsi="Times New Roman" w:hint="eastAsia"/>
          <w:b w:val="0"/>
          <w:sz w:val="24"/>
          <w:szCs w:val="24"/>
        </w:rPr>
        <w:t>1.</w:t>
      </w:r>
      <w:r>
        <w:rPr>
          <w:rFonts w:ascii="Times New Roman" w:eastAsia="宋体" w:hAnsi="Times New Roman" w:hint="eastAsia"/>
          <w:b w:val="0"/>
          <w:sz w:val="24"/>
          <w:szCs w:val="24"/>
        </w:rPr>
        <w:t>本项目需要落实的政府采购政策：</w:t>
      </w:r>
      <w:r>
        <w:rPr>
          <w:rFonts w:ascii="Times New Roman" w:eastAsia="宋体" w:hAnsi="Times New Roman" w:hint="eastAsia"/>
          <w:b w:val="0"/>
          <w:sz w:val="24"/>
          <w:szCs w:val="24"/>
        </w:rPr>
        <w:t>/</w:t>
      </w:r>
      <w:r>
        <w:rPr>
          <w:rFonts w:ascii="Times New Roman" w:eastAsia="宋体" w:hAnsi="Times New Roman" w:hint="eastAsia"/>
          <w:b w:val="0"/>
          <w:sz w:val="24"/>
          <w:szCs w:val="24"/>
        </w:rPr>
        <w:t>。</w:t>
      </w:r>
    </w:p>
    <w:p w:rsidR="00BD30C0" w:rsidRDefault="00BD30C0" w:rsidP="00BD30C0">
      <w:pPr>
        <w:pStyle w:val="2"/>
        <w:spacing w:before="0" w:line="360" w:lineRule="auto"/>
        <w:jc w:val="left"/>
        <w:rPr>
          <w:rFonts w:ascii="Times New Roman" w:eastAsia="宋体" w:hAnsi="Times New Roman" w:hint="eastAsia"/>
          <w:b w:val="0"/>
          <w:sz w:val="24"/>
          <w:szCs w:val="24"/>
        </w:rPr>
      </w:pPr>
      <w:r>
        <w:rPr>
          <w:rFonts w:ascii="Times New Roman" w:eastAsia="宋体" w:hAnsi="Times New Roman" w:hint="eastAsia"/>
          <w:b w:val="0"/>
          <w:sz w:val="24"/>
          <w:szCs w:val="24"/>
        </w:rPr>
        <w:t>2.</w:t>
      </w:r>
      <w:r>
        <w:rPr>
          <w:rFonts w:ascii="Times New Roman" w:eastAsia="宋体" w:hAnsi="Times New Roman" w:hint="eastAsia"/>
          <w:b w:val="0"/>
          <w:sz w:val="24"/>
          <w:szCs w:val="24"/>
        </w:rPr>
        <w:t>投标保证金：</w:t>
      </w:r>
      <w:r>
        <w:rPr>
          <w:rFonts w:ascii="Times New Roman" w:eastAsia="宋体" w:hAnsi="Times New Roman" w:hint="eastAsia"/>
          <w:b w:val="0"/>
          <w:sz w:val="24"/>
          <w:szCs w:val="24"/>
        </w:rPr>
        <w:t>/</w:t>
      </w:r>
      <w:r>
        <w:rPr>
          <w:rFonts w:ascii="Times New Roman" w:eastAsia="宋体" w:hAnsi="Times New Roman" w:hint="eastAsia"/>
          <w:b w:val="0"/>
          <w:sz w:val="24"/>
          <w:szCs w:val="24"/>
        </w:rPr>
        <w:t>。</w:t>
      </w:r>
    </w:p>
    <w:p w:rsidR="00BD30C0" w:rsidRDefault="00BD30C0" w:rsidP="00BD30C0">
      <w:pPr>
        <w:pStyle w:val="2"/>
        <w:spacing w:before="0" w:line="360" w:lineRule="auto"/>
        <w:jc w:val="left"/>
        <w:rPr>
          <w:rFonts w:ascii="Times New Roman" w:eastAsia="宋体" w:hAnsi="Times New Roman" w:hint="eastAsia"/>
          <w:b w:val="0"/>
          <w:sz w:val="24"/>
          <w:szCs w:val="24"/>
        </w:rPr>
      </w:pPr>
      <w:r>
        <w:rPr>
          <w:rFonts w:ascii="Times New Roman" w:eastAsia="宋体" w:hAnsi="Times New Roman" w:hint="eastAsia"/>
          <w:b w:val="0"/>
          <w:sz w:val="24"/>
          <w:szCs w:val="24"/>
        </w:rPr>
        <w:t>3.</w:t>
      </w:r>
      <w:r>
        <w:rPr>
          <w:rFonts w:ascii="Times New Roman" w:eastAsia="宋体" w:hAnsi="Times New Roman" w:hint="eastAsia"/>
          <w:b w:val="0"/>
          <w:sz w:val="24"/>
          <w:szCs w:val="24"/>
        </w:rPr>
        <w:t>招标文件售后一概不退。供应商递交的投标文件概不退还。一经领购供应商单位名称不接受修改。</w:t>
      </w:r>
    </w:p>
    <w:p w:rsidR="00BD30C0" w:rsidRDefault="00BD30C0" w:rsidP="00BD30C0">
      <w:pPr>
        <w:pStyle w:val="2"/>
        <w:spacing w:before="0" w:line="360" w:lineRule="auto"/>
        <w:jc w:val="left"/>
        <w:rPr>
          <w:rFonts w:ascii="Times New Roman" w:eastAsia="宋体" w:hAnsi="Times New Roman" w:hint="eastAsia"/>
          <w:b w:val="0"/>
          <w:sz w:val="24"/>
          <w:szCs w:val="24"/>
        </w:rPr>
      </w:pPr>
      <w:r>
        <w:rPr>
          <w:rFonts w:ascii="Times New Roman" w:eastAsia="宋体" w:hAnsi="Times New Roman" w:hint="eastAsia"/>
          <w:b w:val="0"/>
          <w:sz w:val="24"/>
          <w:szCs w:val="24"/>
        </w:rPr>
        <w:t>4.</w:t>
      </w:r>
      <w:r>
        <w:rPr>
          <w:rFonts w:ascii="Times New Roman" w:eastAsia="宋体" w:hAnsi="Times New Roman" w:hint="eastAsia"/>
          <w:b w:val="0"/>
          <w:sz w:val="24"/>
          <w:szCs w:val="24"/>
        </w:rPr>
        <w:t>本项目资格后审。</w:t>
      </w:r>
    </w:p>
    <w:p w:rsidR="00BD30C0" w:rsidRDefault="00BD30C0" w:rsidP="00BD30C0">
      <w:pPr>
        <w:spacing w:line="360" w:lineRule="auto"/>
        <w:rPr>
          <w:rFonts w:hint="eastAsia"/>
          <w:b/>
          <w:bCs/>
          <w:sz w:val="24"/>
        </w:rPr>
      </w:pPr>
      <w:r>
        <w:rPr>
          <w:rFonts w:hint="eastAsia"/>
          <w:b/>
          <w:bCs/>
          <w:sz w:val="24"/>
        </w:rPr>
        <w:t>5.</w:t>
      </w:r>
      <w:r>
        <w:rPr>
          <w:rFonts w:hint="eastAsia"/>
          <w:b/>
          <w:bCs/>
          <w:sz w:val="24"/>
        </w:rPr>
        <w:t>疫情防控措施</w:t>
      </w:r>
    </w:p>
    <w:p w:rsidR="00BD30C0" w:rsidRDefault="00BD30C0" w:rsidP="00BD30C0">
      <w:pPr>
        <w:spacing w:line="360" w:lineRule="auto"/>
        <w:ind w:firstLineChars="200" w:firstLine="480"/>
        <w:rPr>
          <w:rFonts w:hint="eastAsia"/>
          <w:sz w:val="24"/>
        </w:rPr>
      </w:pPr>
      <w:r>
        <w:rPr>
          <w:rFonts w:hint="eastAsia"/>
          <w:sz w:val="24"/>
        </w:rPr>
        <w:t>5.1</w:t>
      </w:r>
      <w:r>
        <w:rPr>
          <w:rFonts w:hint="eastAsia"/>
          <w:sz w:val="24"/>
        </w:rPr>
        <w:t>在采购活动前，根据参与人员规模研究制定活动预案，科学安排座位间距，缩短工作时间，设置场内外提示牌，对参加人员进行体温检测、扫码核验、信息登记等工作。会议室每隔两小时通一次风，使用完毕后及时消毒。</w:t>
      </w:r>
    </w:p>
    <w:p w:rsidR="00BD30C0" w:rsidRDefault="00BD30C0" w:rsidP="00BD30C0">
      <w:pPr>
        <w:spacing w:line="360" w:lineRule="auto"/>
        <w:ind w:firstLineChars="200" w:firstLine="480"/>
        <w:rPr>
          <w:rFonts w:hint="eastAsia"/>
          <w:sz w:val="24"/>
        </w:rPr>
      </w:pPr>
      <w:r>
        <w:rPr>
          <w:rFonts w:hint="eastAsia"/>
          <w:sz w:val="24"/>
        </w:rPr>
        <w:t>5.2</w:t>
      </w:r>
      <w:r>
        <w:rPr>
          <w:rFonts w:hint="eastAsia"/>
          <w:sz w:val="24"/>
        </w:rPr>
        <w:t>对于参与开评标活动的投标供应商、采购人授权代表，应如实填报《疫情期间参与政府采购活动开评标人员健康信息登记表》并加盖单位公章。在进入</w:t>
      </w:r>
      <w:r>
        <w:rPr>
          <w:rFonts w:hint="eastAsia"/>
          <w:sz w:val="24"/>
        </w:rPr>
        <w:lastRenderedPageBreak/>
        <w:t>公司时，请凭</w:t>
      </w:r>
    </w:p>
    <w:p w:rsidR="00BD30C0" w:rsidRDefault="00BD30C0" w:rsidP="00BD30C0">
      <w:pPr>
        <w:spacing w:line="360" w:lineRule="auto"/>
        <w:rPr>
          <w:rFonts w:hint="eastAsia"/>
          <w:sz w:val="24"/>
        </w:rPr>
      </w:pPr>
    </w:p>
    <w:p w:rsidR="00BD30C0" w:rsidRDefault="00BD30C0" w:rsidP="00BD30C0">
      <w:pPr>
        <w:spacing w:line="360" w:lineRule="auto"/>
        <w:rPr>
          <w:rFonts w:hint="eastAsia"/>
          <w:sz w:val="24"/>
        </w:rPr>
      </w:pPr>
      <w:r>
        <w:rPr>
          <w:rFonts w:hint="eastAsia"/>
          <w:sz w:val="24"/>
        </w:rPr>
        <w:t>《疫情期间参与政府采购活动开评标人员健康信息登记表》和本人身份证原件方能到指定开评标场所。</w:t>
      </w:r>
    </w:p>
    <w:p w:rsidR="00BD30C0" w:rsidRDefault="00BD30C0" w:rsidP="00BD30C0">
      <w:pPr>
        <w:spacing w:line="360" w:lineRule="auto"/>
        <w:ind w:firstLineChars="200" w:firstLine="480"/>
        <w:rPr>
          <w:rFonts w:hint="eastAsia"/>
          <w:sz w:val="24"/>
        </w:rPr>
      </w:pPr>
      <w:r>
        <w:rPr>
          <w:rFonts w:hint="eastAsia"/>
          <w:sz w:val="24"/>
        </w:rPr>
        <w:t>5.3</w:t>
      </w:r>
      <w:r>
        <w:rPr>
          <w:rFonts w:hint="eastAsia"/>
          <w:sz w:val="24"/>
        </w:rPr>
        <w:t>对于参与评标活动的评审专家，在进入公司时，请主动出示【江苏政府采购】当日参与项目评审项目手机短信进入指定场所。进入评标场所前，须如实填写《疫情期间参与政府采购活动开评标人员健康信息登记表》及《承诺书》。</w:t>
      </w:r>
    </w:p>
    <w:p w:rsidR="00BD30C0" w:rsidRDefault="00BD30C0" w:rsidP="00BD30C0">
      <w:pPr>
        <w:spacing w:line="360" w:lineRule="auto"/>
        <w:ind w:firstLineChars="200" w:firstLine="480"/>
        <w:rPr>
          <w:rFonts w:hint="eastAsia"/>
          <w:sz w:val="24"/>
        </w:rPr>
      </w:pPr>
      <w:r>
        <w:rPr>
          <w:rFonts w:hint="eastAsia"/>
          <w:sz w:val="24"/>
        </w:rPr>
        <w:t>5.4</w:t>
      </w:r>
      <w:r>
        <w:rPr>
          <w:rFonts w:hint="eastAsia"/>
          <w:sz w:val="24"/>
        </w:rPr>
        <w:t>适当限制参与开评标活动人数。疫情期间，为减少人员聚集，除采购人授权代表和投标供应商授权代表外，其他人员原则上不安排进入开评标场所。特殊情况应事先与公司人员联系。</w:t>
      </w:r>
    </w:p>
    <w:p w:rsidR="00BD30C0" w:rsidRDefault="00BD30C0" w:rsidP="00BD30C0">
      <w:pPr>
        <w:spacing w:line="360" w:lineRule="auto"/>
        <w:ind w:firstLineChars="200" w:firstLine="480"/>
        <w:rPr>
          <w:rFonts w:hint="eastAsia"/>
          <w:sz w:val="24"/>
        </w:rPr>
      </w:pPr>
      <w:r>
        <w:rPr>
          <w:rFonts w:hint="eastAsia"/>
          <w:sz w:val="24"/>
        </w:rPr>
        <w:t>5.5</w:t>
      </w:r>
      <w:r>
        <w:rPr>
          <w:rFonts w:hint="eastAsia"/>
          <w:sz w:val="24"/>
        </w:rPr>
        <w:t>参与采购活动的当事人应严格按照疫情期间管理要求，服从佩戴口罩、测量体温、健康信息登记等各项疫情防控规定。进场后请保持安全距离，分散等候，不得扎堆聚集，事完即走。自觉服从引导人员的指挥和管理。</w:t>
      </w:r>
    </w:p>
    <w:p w:rsidR="00BD30C0" w:rsidRDefault="00BD30C0" w:rsidP="00BD30C0">
      <w:pPr>
        <w:spacing w:line="360" w:lineRule="auto"/>
        <w:ind w:firstLineChars="200" w:firstLine="480"/>
        <w:rPr>
          <w:rFonts w:hint="eastAsia"/>
          <w:sz w:val="24"/>
        </w:rPr>
      </w:pPr>
      <w:r>
        <w:rPr>
          <w:rFonts w:hint="eastAsia"/>
          <w:sz w:val="24"/>
        </w:rPr>
        <w:t>5.6</w:t>
      </w:r>
      <w:r>
        <w:rPr>
          <w:rFonts w:hint="eastAsia"/>
          <w:sz w:val="24"/>
        </w:rPr>
        <w:t>其余事项严格按照苏财购【</w:t>
      </w:r>
      <w:r>
        <w:rPr>
          <w:rFonts w:hint="eastAsia"/>
          <w:sz w:val="24"/>
        </w:rPr>
        <w:t>2020</w:t>
      </w:r>
      <w:r>
        <w:rPr>
          <w:rFonts w:hint="eastAsia"/>
          <w:sz w:val="24"/>
        </w:rPr>
        <w:t>】</w:t>
      </w:r>
      <w:r>
        <w:rPr>
          <w:rFonts w:hint="eastAsia"/>
          <w:sz w:val="24"/>
        </w:rPr>
        <w:t>13</w:t>
      </w:r>
      <w:r>
        <w:rPr>
          <w:rFonts w:hint="eastAsia"/>
          <w:sz w:val="24"/>
        </w:rPr>
        <w:t>号文执行。</w:t>
      </w:r>
    </w:p>
    <w:p w:rsidR="00BD30C0" w:rsidRPr="00E605A2" w:rsidRDefault="00BD30C0" w:rsidP="00BD30C0">
      <w:pPr>
        <w:pStyle w:val="a5"/>
        <w:ind w:firstLineChars="200" w:firstLine="480"/>
      </w:pPr>
      <w:r>
        <w:rPr>
          <w:rFonts w:ascii="Times New Roman" w:hint="eastAsia"/>
        </w:rPr>
        <w:t>5.7</w:t>
      </w:r>
      <w:r>
        <w:rPr>
          <w:rFonts w:hint="eastAsia"/>
        </w:rPr>
        <w:t>因防控工作需要，给采购当事人带来诸多不便，还望多多理解和予以配合。</w:t>
      </w:r>
    </w:p>
    <w:p w:rsidR="00BD30C0" w:rsidRPr="007E5A79" w:rsidRDefault="00BD30C0" w:rsidP="00BD30C0">
      <w:pPr>
        <w:pStyle w:val="2"/>
        <w:spacing w:before="0" w:line="360" w:lineRule="auto"/>
        <w:jc w:val="left"/>
        <w:rPr>
          <w:rFonts w:ascii="Times New Roman" w:eastAsia="宋体" w:hAnsi="Times New Roman"/>
          <w:sz w:val="24"/>
          <w:szCs w:val="24"/>
        </w:rPr>
      </w:pPr>
      <w:bookmarkStart w:id="19" w:name="_Toc28359085"/>
      <w:bookmarkStart w:id="20" w:name="_Toc35393796"/>
      <w:bookmarkStart w:id="21" w:name="_Toc28359008"/>
      <w:bookmarkStart w:id="22" w:name="_Toc35393627"/>
      <w:r w:rsidRPr="007E5A79">
        <w:rPr>
          <w:rFonts w:ascii="Times New Roman" w:eastAsia="宋体" w:hAnsi="Times New Roman"/>
          <w:sz w:val="24"/>
          <w:szCs w:val="24"/>
        </w:rPr>
        <w:t>七、对本次采购提出询问，请按以下方式联系。</w:t>
      </w:r>
      <w:bookmarkEnd w:id="19"/>
      <w:bookmarkEnd w:id="20"/>
      <w:bookmarkEnd w:id="21"/>
      <w:bookmarkEnd w:id="22"/>
    </w:p>
    <w:p w:rsidR="00BD30C0" w:rsidRPr="007E5A79" w:rsidRDefault="00BD30C0" w:rsidP="00BD30C0">
      <w:pPr>
        <w:widowControl/>
        <w:spacing w:line="360" w:lineRule="auto"/>
        <w:jc w:val="left"/>
        <w:rPr>
          <w:b/>
          <w:sz w:val="24"/>
        </w:rPr>
      </w:pPr>
      <w:r w:rsidRPr="007E5A79">
        <w:rPr>
          <w:sz w:val="24"/>
        </w:rPr>
        <w:t xml:space="preserve">　　　</w:t>
      </w:r>
      <w:r w:rsidRPr="007E5A79">
        <w:rPr>
          <w:b/>
          <w:sz w:val="24"/>
        </w:rPr>
        <w:t>1.</w:t>
      </w:r>
      <w:r w:rsidRPr="007E5A79">
        <w:rPr>
          <w:b/>
          <w:sz w:val="24"/>
        </w:rPr>
        <w:t>采购人信息</w:t>
      </w:r>
    </w:p>
    <w:p w:rsidR="00BD30C0" w:rsidRDefault="00BD30C0" w:rsidP="00BD30C0">
      <w:pPr>
        <w:spacing w:line="360" w:lineRule="auto"/>
        <w:ind w:leftChars="371" w:left="1079" w:hangingChars="125" w:hanging="300"/>
        <w:jc w:val="left"/>
        <w:rPr>
          <w:sz w:val="24"/>
        </w:rPr>
      </w:pPr>
      <w:bookmarkStart w:id="23" w:name="_Toc28359086"/>
      <w:bookmarkStart w:id="24" w:name="_Toc28359009"/>
      <w:r>
        <w:rPr>
          <w:sz w:val="24"/>
        </w:rPr>
        <w:t>名</w:t>
      </w:r>
      <w:r>
        <w:rPr>
          <w:sz w:val="24"/>
        </w:rPr>
        <w:t xml:space="preserve">    </w:t>
      </w:r>
      <w:r>
        <w:rPr>
          <w:sz w:val="24"/>
        </w:rPr>
        <w:t>称：</w:t>
      </w:r>
      <w:r w:rsidRPr="00B96285">
        <w:rPr>
          <w:rFonts w:hint="eastAsia"/>
          <w:sz w:val="24"/>
        </w:rPr>
        <w:t>江苏常环环境科技有限公司</w:t>
      </w:r>
    </w:p>
    <w:p w:rsidR="00BD30C0" w:rsidRDefault="00BD30C0" w:rsidP="00BD30C0">
      <w:pPr>
        <w:spacing w:line="360" w:lineRule="auto"/>
        <w:ind w:leftChars="371" w:left="1079" w:hangingChars="125" w:hanging="300"/>
        <w:jc w:val="left"/>
        <w:rPr>
          <w:sz w:val="24"/>
        </w:rPr>
      </w:pPr>
      <w:r>
        <w:rPr>
          <w:sz w:val="24"/>
        </w:rPr>
        <w:t>地</w:t>
      </w:r>
      <w:r>
        <w:rPr>
          <w:sz w:val="24"/>
        </w:rPr>
        <w:t xml:space="preserve">    </w:t>
      </w:r>
      <w:r>
        <w:rPr>
          <w:sz w:val="24"/>
        </w:rPr>
        <w:t>址：</w:t>
      </w:r>
      <w:r>
        <w:rPr>
          <w:rFonts w:hint="eastAsia"/>
          <w:sz w:val="24"/>
        </w:rPr>
        <w:t>天宁区虹阳路</w:t>
      </w:r>
      <w:r>
        <w:rPr>
          <w:rFonts w:hint="eastAsia"/>
          <w:sz w:val="24"/>
        </w:rPr>
        <w:t>2</w:t>
      </w:r>
      <w:r>
        <w:rPr>
          <w:rFonts w:hint="eastAsia"/>
          <w:sz w:val="24"/>
        </w:rPr>
        <w:t>号</w:t>
      </w:r>
      <w:r>
        <w:rPr>
          <w:rFonts w:hint="eastAsia"/>
          <w:sz w:val="24"/>
        </w:rPr>
        <w:t>1</w:t>
      </w:r>
      <w:r>
        <w:rPr>
          <w:rFonts w:hint="eastAsia"/>
          <w:sz w:val="24"/>
        </w:rPr>
        <w:t>号楼</w:t>
      </w:r>
    </w:p>
    <w:p w:rsidR="00BD30C0" w:rsidRDefault="00BD30C0" w:rsidP="00BD30C0">
      <w:pPr>
        <w:spacing w:line="360" w:lineRule="auto"/>
        <w:ind w:leftChars="371" w:left="1079" w:hangingChars="125" w:hanging="300"/>
        <w:jc w:val="left"/>
        <w:rPr>
          <w:sz w:val="24"/>
        </w:rPr>
      </w:pPr>
      <w:r>
        <w:rPr>
          <w:sz w:val="24"/>
        </w:rPr>
        <w:t>联系方式：</w:t>
      </w:r>
      <w:r w:rsidRPr="00B96285">
        <w:rPr>
          <w:rFonts w:hint="eastAsia"/>
          <w:sz w:val="24"/>
        </w:rPr>
        <w:t>李</w:t>
      </w:r>
      <w:r>
        <w:rPr>
          <w:rFonts w:hint="eastAsia"/>
          <w:sz w:val="24"/>
        </w:rPr>
        <w:t>工</w:t>
      </w:r>
      <w:r w:rsidRPr="00B96285">
        <w:rPr>
          <w:rFonts w:hint="eastAsia"/>
          <w:sz w:val="24"/>
        </w:rPr>
        <w:t xml:space="preserve"> 15851922099</w:t>
      </w:r>
      <w:r>
        <w:rPr>
          <w:sz w:val="24"/>
        </w:rPr>
        <w:t xml:space="preserve"> </w:t>
      </w:r>
    </w:p>
    <w:p w:rsidR="00BD30C0" w:rsidRPr="007E5A79" w:rsidRDefault="00BD30C0" w:rsidP="00BD30C0">
      <w:pPr>
        <w:spacing w:line="360" w:lineRule="auto"/>
        <w:ind w:leftChars="371" w:left="1080" w:hangingChars="125" w:hanging="301"/>
        <w:jc w:val="left"/>
        <w:rPr>
          <w:b/>
          <w:sz w:val="24"/>
        </w:rPr>
      </w:pPr>
      <w:r w:rsidRPr="007E5A79">
        <w:rPr>
          <w:b/>
          <w:sz w:val="24"/>
        </w:rPr>
        <w:t>2.</w:t>
      </w:r>
      <w:r w:rsidRPr="007E5A79">
        <w:rPr>
          <w:b/>
          <w:sz w:val="24"/>
        </w:rPr>
        <w:t>采购代理机构信息</w:t>
      </w:r>
      <w:bookmarkEnd w:id="23"/>
      <w:bookmarkEnd w:id="24"/>
    </w:p>
    <w:p w:rsidR="00BD30C0" w:rsidRDefault="00BD30C0" w:rsidP="00BD30C0">
      <w:pPr>
        <w:spacing w:line="360" w:lineRule="auto"/>
        <w:ind w:leftChars="371" w:left="1079" w:hangingChars="125" w:hanging="300"/>
        <w:jc w:val="left"/>
        <w:rPr>
          <w:sz w:val="24"/>
        </w:rPr>
      </w:pPr>
      <w:bookmarkStart w:id="25" w:name="_Toc28359087"/>
      <w:bookmarkStart w:id="26" w:name="_Toc28359010"/>
      <w:r>
        <w:rPr>
          <w:sz w:val="24"/>
        </w:rPr>
        <w:t>名</w:t>
      </w:r>
      <w:r>
        <w:rPr>
          <w:sz w:val="24"/>
        </w:rPr>
        <w:t xml:space="preserve">    </w:t>
      </w:r>
      <w:r>
        <w:rPr>
          <w:sz w:val="24"/>
        </w:rPr>
        <w:t>称：江苏建瀚工程咨询有限公司</w:t>
      </w:r>
      <w:r>
        <w:rPr>
          <w:sz w:val="24"/>
        </w:rPr>
        <w:t xml:space="preserve"> </w:t>
      </w:r>
    </w:p>
    <w:p w:rsidR="00BD30C0" w:rsidRDefault="00BD30C0" w:rsidP="00BD30C0">
      <w:pPr>
        <w:spacing w:line="360" w:lineRule="auto"/>
        <w:ind w:leftChars="371" w:left="1079" w:hangingChars="125" w:hanging="300"/>
        <w:jc w:val="left"/>
        <w:rPr>
          <w:rFonts w:hint="eastAsia"/>
          <w:sz w:val="24"/>
          <w:lang/>
        </w:rPr>
      </w:pPr>
      <w:r>
        <w:rPr>
          <w:sz w:val="24"/>
        </w:rPr>
        <w:t>地</w:t>
      </w:r>
      <w:r>
        <w:rPr>
          <w:sz w:val="24"/>
        </w:rPr>
        <w:t xml:space="preserve">    </w:t>
      </w:r>
      <w:r>
        <w:rPr>
          <w:sz w:val="24"/>
        </w:rPr>
        <w:t>址：</w:t>
      </w:r>
      <w:r w:rsidRPr="00E62033">
        <w:rPr>
          <w:sz w:val="24"/>
          <w:lang/>
        </w:rPr>
        <w:t>常州市兰陵路</w:t>
      </w:r>
      <w:r w:rsidRPr="00E62033">
        <w:rPr>
          <w:sz w:val="24"/>
          <w:lang/>
        </w:rPr>
        <w:t>15</w:t>
      </w:r>
      <w:r w:rsidRPr="00E62033">
        <w:rPr>
          <w:sz w:val="24"/>
          <w:lang/>
        </w:rPr>
        <w:t>号建设银行兰陵支行大楼三楼</w:t>
      </w:r>
    </w:p>
    <w:p w:rsidR="00BD30C0" w:rsidRPr="007E5A79" w:rsidRDefault="00BD30C0" w:rsidP="00BD30C0">
      <w:pPr>
        <w:spacing w:line="360" w:lineRule="auto"/>
        <w:ind w:firstLineChars="300" w:firstLine="723"/>
        <w:rPr>
          <w:b/>
          <w:sz w:val="24"/>
          <w:u w:val="single"/>
        </w:rPr>
      </w:pPr>
      <w:r w:rsidRPr="007E5A79">
        <w:rPr>
          <w:b/>
          <w:sz w:val="24"/>
        </w:rPr>
        <w:t>3.</w:t>
      </w:r>
      <w:r w:rsidRPr="007E5A79">
        <w:rPr>
          <w:b/>
          <w:sz w:val="24"/>
        </w:rPr>
        <w:t>项目联系方式</w:t>
      </w:r>
      <w:bookmarkEnd w:id="25"/>
      <w:bookmarkEnd w:id="26"/>
    </w:p>
    <w:p w:rsidR="00BD30C0" w:rsidRPr="00433D7A" w:rsidRDefault="00BD30C0" w:rsidP="00BD30C0">
      <w:pPr>
        <w:pStyle w:val="a6"/>
        <w:spacing w:line="360" w:lineRule="auto"/>
        <w:ind w:firstLineChars="300" w:firstLine="720"/>
        <w:rPr>
          <w:rFonts w:ascii="Times New Roman" w:hAnsi="Times New Roman" w:hint="default"/>
          <w:sz w:val="24"/>
          <w:szCs w:val="24"/>
        </w:rPr>
      </w:pPr>
      <w:r w:rsidRPr="007E5A79">
        <w:rPr>
          <w:rFonts w:ascii="Times New Roman" w:hAnsi="Times New Roman" w:hint="default"/>
          <w:sz w:val="24"/>
          <w:szCs w:val="24"/>
        </w:rPr>
        <w:t>项目联系人：</w:t>
      </w:r>
      <w:r w:rsidRPr="00433D7A">
        <w:rPr>
          <w:rFonts w:ascii="Times New Roman" w:hAnsi="Times New Roman"/>
          <w:sz w:val="24"/>
        </w:rPr>
        <w:t>朱工</w:t>
      </w:r>
    </w:p>
    <w:p w:rsidR="00BD30C0" w:rsidRDefault="00BD30C0" w:rsidP="00BD30C0">
      <w:pPr>
        <w:pStyle w:val="a6"/>
        <w:spacing w:line="360" w:lineRule="auto"/>
        <w:ind w:firstLineChars="300" w:firstLine="720"/>
        <w:rPr>
          <w:rFonts w:ascii="Times New Roman" w:hAnsi="Times New Roman"/>
          <w:sz w:val="24"/>
        </w:rPr>
      </w:pPr>
      <w:r w:rsidRPr="007E5A79">
        <w:rPr>
          <w:rFonts w:ascii="Times New Roman" w:hAnsi="Times New Roman" w:hint="default"/>
          <w:sz w:val="24"/>
        </w:rPr>
        <w:t>电</w:t>
      </w:r>
      <w:r w:rsidRPr="007E5A79">
        <w:rPr>
          <w:rFonts w:ascii="Times New Roman" w:hAnsi="Times New Roman" w:hint="default"/>
          <w:sz w:val="24"/>
        </w:rPr>
        <w:t xml:space="preserve">      </w:t>
      </w:r>
      <w:r w:rsidRPr="007E5A79">
        <w:rPr>
          <w:rFonts w:ascii="Times New Roman" w:hAnsi="Times New Roman" w:hint="default"/>
          <w:sz w:val="24"/>
        </w:rPr>
        <w:t>话：</w:t>
      </w:r>
      <w:r w:rsidRPr="00433D7A">
        <w:rPr>
          <w:rFonts w:ascii="Times New Roman" w:hAnsi="Times New Roman"/>
          <w:sz w:val="24"/>
        </w:rPr>
        <w:t>13815055785</w:t>
      </w:r>
    </w:p>
    <w:p w:rsidR="00BD30C0" w:rsidRDefault="00BD30C0">
      <w:pPr>
        <w:widowControl/>
        <w:jc w:val="left"/>
        <w:rPr>
          <w:rFonts w:ascii="仿宋" w:eastAsia="仿宋" w:hAnsi="仿宋" w:cs="宋体"/>
          <w:b/>
          <w:bCs/>
          <w:kern w:val="0"/>
          <w:sz w:val="32"/>
          <w:szCs w:val="32"/>
          <w:shd w:val="clear" w:color="auto" w:fill="FFFFFF"/>
        </w:rPr>
      </w:pPr>
      <w:r>
        <w:rPr>
          <w:rFonts w:ascii="仿宋" w:eastAsia="仿宋" w:hAnsi="仿宋" w:cs="宋体"/>
          <w:b/>
          <w:bCs/>
          <w:kern w:val="0"/>
          <w:sz w:val="32"/>
          <w:szCs w:val="32"/>
          <w:shd w:val="clear" w:color="auto" w:fill="FFFFFF"/>
        </w:rPr>
        <w:br w:type="page"/>
      </w:r>
    </w:p>
    <w:p w:rsidR="00766B29" w:rsidRDefault="00766B29" w:rsidP="00766B29">
      <w:pPr>
        <w:widowControl/>
        <w:shd w:val="clear" w:color="auto" w:fill="FFFFFF"/>
        <w:wordWrap w:val="0"/>
        <w:spacing w:line="360" w:lineRule="exact"/>
        <w:jc w:val="left"/>
        <w:rPr>
          <w:rFonts w:ascii="仿宋" w:eastAsia="仿宋" w:hAnsi="仿宋" w:cs="宋体"/>
          <w:b/>
          <w:bCs/>
          <w:kern w:val="0"/>
          <w:sz w:val="32"/>
          <w:szCs w:val="32"/>
          <w:shd w:val="clear" w:color="auto" w:fill="FFFFFF"/>
        </w:rPr>
      </w:pPr>
      <w:r>
        <w:rPr>
          <w:rFonts w:ascii="仿宋" w:eastAsia="仿宋" w:hAnsi="仿宋" w:cs="宋体"/>
          <w:b/>
          <w:bCs/>
          <w:kern w:val="0"/>
          <w:sz w:val="32"/>
          <w:szCs w:val="32"/>
          <w:shd w:val="clear" w:color="auto" w:fill="FFFFFF"/>
        </w:rPr>
        <w:lastRenderedPageBreak/>
        <w:t>附件</w:t>
      </w:r>
      <w:r>
        <w:rPr>
          <w:rFonts w:ascii="仿宋" w:eastAsia="仿宋" w:hAnsi="仿宋" w:cs="宋体" w:hint="eastAsia"/>
          <w:b/>
          <w:bCs/>
          <w:kern w:val="0"/>
          <w:sz w:val="32"/>
          <w:szCs w:val="32"/>
          <w:shd w:val="clear" w:color="auto" w:fill="FFFFFF"/>
        </w:rPr>
        <w:t>一</w:t>
      </w:r>
      <w:r>
        <w:rPr>
          <w:rFonts w:ascii="仿宋" w:eastAsia="仿宋" w:hAnsi="仿宋" w:cs="宋体"/>
          <w:b/>
          <w:bCs/>
          <w:kern w:val="0"/>
          <w:sz w:val="32"/>
          <w:szCs w:val="32"/>
          <w:shd w:val="clear" w:color="auto" w:fill="FFFFFF"/>
        </w:rPr>
        <w:t>：</w:t>
      </w:r>
    </w:p>
    <w:p w:rsidR="00766B29" w:rsidRDefault="00766B29" w:rsidP="00766B29">
      <w:pPr>
        <w:widowControl/>
        <w:pBdr>
          <w:top w:val="none" w:sz="0" w:space="3" w:color="000000"/>
          <w:left w:val="none" w:sz="0" w:space="0" w:color="000000"/>
          <w:bottom w:val="none" w:sz="0" w:space="3" w:color="000000"/>
          <w:right w:val="none" w:sz="0" w:space="3" w:color="000000"/>
        </w:pBdr>
        <w:shd w:val="clear" w:color="000000" w:fill="FFFFFF"/>
        <w:spacing w:line="400" w:lineRule="atLeast"/>
        <w:jc w:val="center"/>
        <w:rPr>
          <w:rFonts w:ascii="仿宋" w:eastAsia="仿宋" w:hAnsi="仿宋"/>
          <w:sz w:val="32"/>
          <w:szCs w:val="32"/>
        </w:rPr>
      </w:pPr>
      <w:r>
        <w:rPr>
          <w:rFonts w:ascii="仿宋" w:eastAsia="仿宋" w:hAnsi="仿宋" w:hint="eastAsia"/>
          <w:b/>
          <w:bCs/>
          <w:sz w:val="32"/>
          <w:szCs w:val="32"/>
        </w:rPr>
        <w:t>获取招标文件</w:t>
      </w:r>
      <w:r>
        <w:rPr>
          <w:rFonts w:ascii="仿宋" w:eastAsia="仿宋" w:hAnsi="仿宋"/>
          <w:b/>
          <w:bCs/>
          <w:sz w:val="32"/>
          <w:szCs w:val="32"/>
        </w:rPr>
        <w:t>申请表</w:t>
      </w:r>
    </w:p>
    <w:p w:rsidR="00766B29" w:rsidRDefault="00766B29" w:rsidP="00766B29">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rPr>
          <w:rFonts w:ascii="仿宋" w:eastAsia="仿宋" w:hAnsi="仿宋"/>
          <w:sz w:val="32"/>
          <w:szCs w:val="32"/>
        </w:rPr>
      </w:pPr>
      <w:r>
        <w:rPr>
          <w:rFonts w:ascii="仿宋" w:eastAsia="仿宋" w:hAnsi="仿宋"/>
          <w:sz w:val="32"/>
          <w:szCs w:val="32"/>
        </w:rPr>
        <w:t>项目名称：</w:t>
      </w:r>
    </w:p>
    <w:p w:rsidR="00766B29" w:rsidRDefault="00766B29" w:rsidP="00766B29">
      <w:pPr>
        <w:widowControl/>
        <w:pBdr>
          <w:top w:val="none" w:sz="0" w:space="3" w:color="000000"/>
          <w:left w:val="none" w:sz="0" w:space="0" w:color="000000"/>
          <w:bottom w:val="none" w:sz="0" w:space="3" w:color="000000"/>
          <w:right w:val="none" w:sz="0" w:space="3" w:color="000000"/>
        </w:pBdr>
        <w:shd w:val="clear" w:color="000000" w:fill="FFFFFF"/>
        <w:spacing w:line="400" w:lineRule="atLeast"/>
        <w:ind w:firstLineChars="200" w:firstLine="640"/>
        <w:jc w:val="left"/>
        <w:rPr>
          <w:rFonts w:ascii="仿宋" w:eastAsia="仿宋" w:hAnsi="仿宋"/>
          <w:sz w:val="32"/>
          <w:szCs w:val="32"/>
        </w:rPr>
      </w:pPr>
      <w:r>
        <w:rPr>
          <w:rFonts w:ascii="仿宋" w:eastAsia="仿宋" w:hAnsi="仿宋"/>
          <w:sz w:val="32"/>
          <w:szCs w:val="32"/>
        </w:rPr>
        <w:t>项目编号：</w:t>
      </w:r>
    </w:p>
    <w:tbl>
      <w:tblPr>
        <w:tblW w:w="8322" w:type="dxa"/>
        <w:jc w:val="center"/>
        <w:tblLayout w:type="fixed"/>
        <w:tblCellMar>
          <w:left w:w="10" w:type="dxa"/>
          <w:right w:w="10" w:type="dxa"/>
        </w:tblCellMar>
        <w:tblLook w:val="0000"/>
      </w:tblPr>
      <w:tblGrid>
        <w:gridCol w:w="8322"/>
      </w:tblGrid>
      <w:tr w:rsidR="00766B29" w:rsidTr="00CA006A">
        <w:trPr>
          <w:trHeight w:val="794"/>
          <w:jc w:val="center"/>
        </w:trPr>
        <w:tc>
          <w:tcPr>
            <w:tcW w:w="8322" w:type="dxa"/>
            <w:tcBorders>
              <w:top w:val="single" w:sz="8" w:space="0" w:color="000000"/>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投标单位全称（公章）：</w:t>
            </w:r>
          </w:p>
        </w:tc>
      </w:tr>
      <w:tr w:rsidR="00766B29" w:rsidTr="00CA006A">
        <w:trPr>
          <w:trHeight w:val="2443"/>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ind w:firstLine="482"/>
              <w:jc w:val="left"/>
              <w:rPr>
                <w:rFonts w:ascii="仿宋" w:eastAsia="仿宋" w:hAnsi="仿宋" w:cs="Calibri"/>
                <w:sz w:val="32"/>
                <w:szCs w:val="32"/>
              </w:rPr>
            </w:pPr>
            <w:r>
              <w:rPr>
                <w:rFonts w:ascii="仿宋" w:eastAsia="仿宋" w:hAnsi="仿宋" w:cs="Calibri"/>
                <w:sz w:val="32"/>
                <w:szCs w:val="32"/>
              </w:rPr>
              <w:t>现委托</w:t>
            </w:r>
            <w:r>
              <w:rPr>
                <w:rFonts w:ascii="宋体" w:eastAsia="仿宋" w:hAnsi="宋体" w:cs="Calibri"/>
                <w:sz w:val="32"/>
                <w:szCs w:val="32"/>
                <w:u w:val="single"/>
              </w:rPr>
              <w:t>         </w:t>
            </w:r>
            <w:r>
              <w:rPr>
                <w:rFonts w:ascii="仿宋" w:eastAsia="仿宋" w:hAnsi="仿宋" w:cs="Calibri"/>
                <w:sz w:val="32"/>
                <w:szCs w:val="32"/>
              </w:rPr>
              <w:t>（被授权人的姓名）参与此项目的投标报名工作。项目招投标过程中答疑补充等相关文件都须投标单位在相关网站上下载，本单位会及时关注相关网站，以防遗漏，并承诺不以此为理由提出质疑。</w:t>
            </w:r>
          </w:p>
          <w:p w:rsidR="00766B29" w:rsidRDefault="00766B29" w:rsidP="00CA006A">
            <w:pPr>
              <w:widowControl/>
              <w:spacing w:line="400" w:lineRule="atLeast"/>
              <w:ind w:firstLine="482"/>
              <w:jc w:val="center"/>
              <w:rPr>
                <w:rFonts w:ascii="仿宋" w:eastAsia="仿宋" w:hAnsi="仿宋" w:cs="Calibri"/>
                <w:sz w:val="32"/>
                <w:szCs w:val="32"/>
              </w:rPr>
            </w:pPr>
          </w:p>
          <w:p w:rsidR="00766B29" w:rsidRDefault="00766B29" w:rsidP="00CA006A">
            <w:pPr>
              <w:widowControl/>
              <w:spacing w:line="400" w:lineRule="atLeast"/>
              <w:ind w:firstLine="482"/>
              <w:jc w:val="center"/>
              <w:rPr>
                <w:rFonts w:ascii="仿宋" w:eastAsia="仿宋" w:hAnsi="仿宋" w:cs="Calibri"/>
                <w:sz w:val="32"/>
                <w:szCs w:val="32"/>
              </w:rPr>
            </w:pPr>
            <w:r>
              <w:rPr>
                <w:rFonts w:ascii="仿宋" w:eastAsia="仿宋" w:hAnsi="仿宋" w:cs="Calibri"/>
                <w:sz w:val="32"/>
                <w:szCs w:val="32"/>
              </w:rPr>
              <w:t>法人代表人（签字或盖章）：</w:t>
            </w:r>
          </w:p>
        </w:tc>
      </w:tr>
      <w:tr w:rsidR="00766B29" w:rsidTr="00CA006A">
        <w:trPr>
          <w:trHeight w:val="1138"/>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被授权人姓名：</w:t>
            </w:r>
            <w:r>
              <w:rPr>
                <w:rFonts w:ascii="宋体" w:eastAsia="仿宋" w:hAnsi="宋体"/>
                <w:sz w:val="32"/>
                <w:szCs w:val="32"/>
              </w:rPr>
              <w:t>             </w:t>
            </w:r>
          </w:p>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联系电话：</w:t>
            </w:r>
          </w:p>
        </w:tc>
      </w:tr>
      <w:tr w:rsidR="00766B29" w:rsidTr="00CA006A">
        <w:trPr>
          <w:trHeight w:val="624"/>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第二代身份证号码：</w:t>
            </w:r>
          </w:p>
        </w:tc>
      </w:tr>
      <w:tr w:rsidR="00766B29" w:rsidTr="00CA006A">
        <w:trPr>
          <w:trHeight w:val="620"/>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接收</w:t>
            </w:r>
            <w:r>
              <w:rPr>
                <w:rFonts w:ascii="仿宋" w:eastAsia="仿宋" w:hAnsi="仿宋" w:hint="eastAsia"/>
                <w:sz w:val="32"/>
                <w:szCs w:val="32"/>
              </w:rPr>
              <w:t>采购</w:t>
            </w:r>
            <w:r>
              <w:rPr>
                <w:rFonts w:ascii="仿宋" w:eastAsia="仿宋" w:hAnsi="仿宋"/>
                <w:sz w:val="32"/>
                <w:szCs w:val="32"/>
              </w:rPr>
              <w:t>文件指定电子邮箱：</w:t>
            </w:r>
          </w:p>
        </w:tc>
      </w:tr>
      <w:tr w:rsidR="00766B29" w:rsidTr="00CA006A">
        <w:trPr>
          <w:trHeight w:val="67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报名时间：</w:t>
            </w:r>
          </w:p>
        </w:tc>
      </w:tr>
      <w:tr w:rsidR="00766B29" w:rsidTr="00CA006A">
        <w:trPr>
          <w:trHeight w:val="686"/>
          <w:jc w:val="center"/>
        </w:trPr>
        <w:tc>
          <w:tcPr>
            <w:tcW w:w="8322" w:type="dxa"/>
            <w:tcBorders>
              <w:top w:val="nil"/>
              <w:left w:val="single" w:sz="8" w:space="0" w:color="000000"/>
              <w:bottom w:val="single" w:sz="8" w:space="0" w:color="000000"/>
              <w:right w:val="single" w:sz="8" w:space="0" w:color="000000"/>
            </w:tcBorders>
            <w:shd w:val="clear" w:color="000000" w:fill="FFFFFF"/>
            <w:tcMar>
              <w:top w:w="15" w:type="dxa"/>
              <w:left w:w="15" w:type="dxa"/>
              <w:bottom w:w="15" w:type="dxa"/>
              <w:right w:w="15" w:type="dxa"/>
            </w:tcMar>
            <w:vAlign w:val="center"/>
          </w:tcPr>
          <w:p w:rsidR="00766B29" w:rsidRDefault="00766B29" w:rsidP="00CA006A">
            <w:pPr>
              <w:widowControl/>
              <w:spacing w:line="400" w:lineRule="atLeast"/>
              <w:jc w:val="left"/>
              <w:rPr>
                <w:rFonts w:ascii="仿宋" w:eastAsia="仿宋" w:hAnsi="仿宋"/>
                <w:sz w:val="32"/>
                <w:szCs w:val="32"/>
              </w:rPr>
            </w:pPr>
            <w:r>
              <w:rPr>
                <w:rFonts w:ascii="仿宋" w:eastAsia="仿宋" w:hAnsi="仿宋"/>
                <w:sz w:val="32"/>
                <w:szCs w:val="32"/>
              </w:rPr>
              <w:t>被授权人签字：</w:t>
            </w:r>
          </w:p>
        </w:tc>
      </w:tr>
    </w:tbl>
    <w:p w:rsidR="00766B29" w:rsidRDefault="00766B29" w:rsidP="00766B29">
      <w:pPr>
        <w:widowControl/>
        <w:pBdr>
          <w:top w:val="none" w:sz="0" w:space="3" w:color="000000"/>
          <w:left w:val="none" w:sz="0" w:space="3" w:color="000000"/>
          <w:bottom w:val="none" w:sz="0" w:space="3" w:color="000000"/>
          <w:right w:val="none" w:sz="0" w:space="3" w:color="000000"/>
        </w:pBdr>
        <w:shd w:val="clear" w:color="000000" w:fill="FFFFFF"/>
        <w:spacing w:line="400" w:lineRule="atLeast"/>
        <w:rPr>
          <w:rFonts w:ascii="仿宋" w:eastAsia="仿宋" w:hAnsi="仿宋"/>
          <w:b/>
          <w:bCs/>
          <w:sz w:val="32"/>
          <w:szCs w:val="32"/>
        </w:rPr>
      </w:pPr>
      <w:r>
        <w:rPr>
          <w:rFonts w:ascii="仿宋" w:eastAsia="仿宋" w:hAnsi="仿宋"/>
          <w:b/>
          <w:bCs/>
          <w:sz w:val="32"/>
          <w:szCs w:val="32"/>
        </w:rPr>
        <w:t>*注：投标人应完整填写表格，并对内容的真实性和有效性负全部责任。</w:t>
      </w:r>
    </w:p>
    <w:p w:rsidR="00B81763" w:rsidRPr="00EF5FAC" w:rsidRDefault="00B81763" w:rsidP="00766B29">
      <w:pPr>
        <w:adjustRightInd w:val="0"/>
        <w:spacing w:line="360" w:lineRule="exact"/>
      </w:pPr>
    </w:p>
    <w:sectPr w:rsidR="00B81763" w:rsidRPr="00EF5FAC" w:rsidSect="00B81763">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542AA" w:rsidRDefault="004542AA" w:rsidP="00EF5FAC">
      <w:r>
        <w:separator/>
      </w:r>
    </w:p>
  </w:endnote>
  <w:endnote w:type="continuationSeparator" w:id="1">
    <w:p w:rsidR="004542AA" w:rsidRDefault="004542AA" w:rsidP="00EF5FA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0AFF" w:usb1="40007843" w:usb2="00000001" w:usb3="00000000" w:csb0="000001BF"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仿宋">
    <w:panose1 w:val="02010609060101010101"/>
    <w:charset w:val="86"/>
    <w:family w:val="modern"/>
    <w:pitch w:val="fixed"/>
    <w:sig w:usb0="800002BF" w:usb1="38CF7CFA"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542AA" w:rsidRDefault="004542AA" w:rsidP="00EF5FAC">
      <w:r>
        <w:separator/>
      </w:r>
    </w:p>
  </w:footnote>
  <w:footnote w:type="continuationSeparator" w:id="1">
    <w:p w:rsidR="004542AA" w:rsidRDefault="004542AA" w:rsidP="00EF5FA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E3B078"/>
    <w:multiLevelType w:val="singleLevel"/>
    <w:tmpl w:val="09E3B078"/>
    <w:lvl w:ilvl="0">
      <w:start w:val="4"/>
      <w:numFmt w:val="decimal"/>
      <w:lvlText w:val="%1."/>
      <w:lvlJc w:val="left"/>
      <w:pPr>
        <w:tabs>
          <w:tab w:val="num" w:pos="312"/>
        </w:tabs>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741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F5FAC"/>
    <w:rsid w:val="000104AE"/>
    <w:rsid w:val="00080B3C"/>
    <w:rsid w:val="000A4D71"/>
    <w:rsid w:val="000E03EF"/>
    <w:rsid w:val="002C4010"/>
    <w:rsid w:val="002E1C7D"/>
    <w:rsid w:val="00304C36"/>
    <w:rsid w:val="00367FBB"/>
    <w:rsid w:val="003C775D"/>
    <w:rsid w:val="004424DC"/>
    <w:rsid w:val="004542AA"/>
    <w:rsid w:val="004D64ED"/>
    <w:rsid w:val="00546227"/>
    <w:rsid w:val="005A526D"/>
    <w:rsid w:val="006D0E58"/>
    <w:rsid w:val="006E0E17"/>
    <w:rsid w:val="00766B29"/>
    <w:rsid w:val="0078638D"/>
    <w:rsid w:val="009B43EE"/>
    <w:rsid w:val="009E7F6F"/>
    <w:rsid w:val="00AA1764"/>
    <w:rsid w:val="00B21B50"/>
    <w:rsid w:val="00B81763"/>
    <w:rsid w:val="00BD30C0"/>
    <w:rsid w:val="00D012B5"/>
    <w:rsid w:val="00D105C4"/>
    <w:rsid w:val="00E67E21"/>
    <w:rsid w:val="00E846DB"/>
    <w:rsid w:val="00EC6AC2"/>
    <w:rsid w:val="00ED0ACE"/>
    <w:rsid w:val="00EF5FAC"/>
    <w:rsid w:val="00F10213"/>
    <w:rsid w:val="00F6583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5FAC"/>
    <w:pPr>
      <w:widowControl w:val="0"/>
      <w:jc w:val="both"/>
    </w:pPr>
    <w:rPr>
      <w:rFonts w:ascii="Times New Roman" w:eastAsia="宋体" w:hAnsi="Times New Roman" w:cs="Times New Roman"/>
      <w:szCs w:val="20"/>
    </w:rPr>
  </w:style>
  <w:style w:type="paragraph" w:styleId="1">
    <w:name w:val="heading 1"/>
    <w:basedOn w:val="a"/>
    <w:next w:val="a"/>
    <w:link w:val="1Char"/>
    <w:qFormat/>
    <w:rsid w:val="00EF5FAC"/>
    <w:pPr>
      <w:keepNext/>
      <w:widowControl/>
      <w:jc w:val="center"/>
      <w:outlineLvl w:val="0"/>
    </w:pPr>
    <w:rPr>
      <w:rFonts w:ascii="黑体" w:eastAsia="黑体"/>
      <w:sz w:val="52"/>
      <w:szCs w:val="24"/>
    </w:rPr>
  </w:style>
  <w:style w:type="paragraph" w:styleId="2">
    <w:name w:val="heading 2"/>
    <w:basedOn w:val="a"/>
    <w:next w:val="a"/>
    <w:link w:val="2Char"/>
    <w:uiPriority w:val="9"/>
    <w:semiHidden/>
    <w:unhideWhenUsed/>
    <w:qFormat/>
    <w:rsid w:val="004D64ED"/>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Char"/>
    <w:uiPriority w:val="9"/>
    <w:semiHidden/>
    <w:unhideWhenUsed/>
    <w:qFormat/>
    <w:rsid w:val="00766B29"/>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F5FAC"/>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semiHidden/>
    <w:rsid w:val="00EF5FAC"/>
    <w:rPr>
      <w:sz w:val="18"/>
      <w:szCs w:val="18"/>
    </w:rPr>
  </w:style>
  <w:style w:type="paragraph" w:styleId="a4">
    <w:name w:val="footer"/>
    <w:basedOn w:val="a"/>
    <w:link w:val="Char0"/>
    <w:uiPriority w:val="99"/>
    <w:semiHidden/>
    <w:unhideWhenUsed/>
    <w:rsid w:val="00EF5FAC"/>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semiHidden/>
    <w:rsid w:val="00EF5FAC"/>
    <w:rPr>
      <w:sz w:val="18"/>
      <w:szCs w:val="18"/>
    </w:rPr>
  </w:style>
  <w:style w:type="character" w:customStyle="1" w:styleId="1Char">
    <w:name w:val="标题 1 Char"/>
    <w:basedOn w:val="a0"/>
    <w:link w:val="1"/>
    <w:qFormat/>
    <w:rsid w:val="00EF5FAC"/>
    <w:rPr>
      <w:rFonts w:ascii="黑体" w:eastAsia="黑体" w:hAnsi="Times New Roman" w:cs="Times New Roman"/>
      <w:sz w:val="52"/>
      <w:szCs w:val="24"/>
    </w:rPr>
  </w:style>
  <w:style w:type="character" w:customStyle="1" w:styleId="2Char">
    <w:name w:val="标题 2 Char"/>
    <w:basedOn w:val="a0"/>
    <w:link w:val="2"/>
    <w:uiPriority w:val="9"/>
    <w:semiHidden/>
    <w:rsid w:val="004D64ED"/>
    <w:rPr>
      <w:rFonts w:asciiTheme="majorHAnsi" w:eastAsiaTheme="majorEastAsia" w:hAnsiTheme="majorHAnsi" w:cstheme="majorBidi"/>
      <w:b/>
      <w:bCs/>
      <w:sz w:val="32"/>
      <w:szCs w:val="32"/>
    </w:rPr>
  </w:style>
  <w:style w:type="paragraph" w:styleId="a5">
    <w:name w:val="Normal Indent"/>
    <w:basedOn w:val="a"/>
    <w:link w:val="Char1"/>
    <w:qFormat/>
    <w:rsid w:val="004D64ED"/>
    <w:pPr>
      <w:autoSpaceDE w:val="0"/>
      <w:autoSpaceDN w:val="0"/>
      <w:adjustRightInd w:val="0"/>
      <w:ind w:firstLine="420"/>
      <w:jc w:val="left"/>
    </w:pPr>
    <w:rPr>
      <w:rFonts w:ascii="宋体"/>
      <w:sz w:val="24"/>
      <w:szCs w:val="24"/>
    </w:rPr>
  </w:style>
  <w:style w:type="character" w:customStyle="1" w:styleId="Char1">
    <w:name w:val="正文缩进 Char"/>
    <w:link w:val="a5"/>
    <w:qFormat/>
    <w:rsid w:val="004D64ED"/>
    <w:rPr>
      <w:rFonts w:ascii="宋体" w:eastAsia="宋体" w:hAnsi="Times New Roman" w:cs="Times New Roman"/>
      <w:sz w:val="24"/>
      <w:szCs w:val="24"/>
    </w:rPr>
  </w:style>
  <w:style w:type="paragraph" w:styleId="a6">
    <w:name w:val="Plain Text"/>
    <w:basedOn w:val="a"/>
    <w:link w:val="Char2"/>
    <w:qFormat/>
    <w:rsid w:val="004D64ED"/>
    <w:rPr>
      <w:rFonts w:ascii="宋体" w:hAnsi="Courier New" w:hint="eastAsia"/>
    </w:rPr>
  </w:style>
  <w:style w:type="character" w:customStyle="1" w:styleId="Char2">
    <w:name w:val="纯文本 Char"/>
    <w:basedOn w:val="a0"/>
    <w:link w:val="a6"/>
    <w:qFormat/>
    <w:rsid w:val="004D64ED"/>
    <w:rPr>
      <w:rFonts w:ascii="宋体" w:eastAsia="宋体" w:hAnsi="Courier New" w:cs="Times New Roman"/>
      <w:szCs w:val="20"/>
    </w:rPr>
  </w:style>
  <w:style w:type="paragraph" w:customStyle="1" w:styleId="Default">
    <w:name w:val="Default"/>
    <w:qFormat/>
    <w:rsid w:val="004D64ED"/>
    <w:pPr>
      <w:widowControl w:val="0"/>
      <w:autoSpaceDE w:val="0"/>
      <w:autoSpaceDN w:val="0"/>
      <w:adjustRightInd w:val="0"/>
    </w:pPr>
    <w:rPr>
      <w:rFonts w:ascii="Symbol" w:eastAsia="宋体" w:hAnsi="Symbol" w:cs="Symbol"/>
      <w:color w:val="000000"/>
      <w:kern w:val="0"/>
      <w:sz w:val="24"/>
      <w:szCs w:val="24"/>
    </w:rPr>
  </w:style>
  <w:style w:type="character" w:customStyle="1" w:styleId="3Char">
    <w:name w:val="标题 3 Char"/>
    <w:basedOn w:val="a0"/>
    <w:link w:val="3"/>
    <w:uiPriority w:val="9"/>
    <w:semiHidden/>
    <w:rsid w:val="00766B29"/>
    <w:rPr>
      <w:rFonts w:ascii="Times New Roman" w:eastAsia="宋体" w:hAnsi="Times New Roman" w:cs="Times New Roman"/>
      <w:b/>
      <w:bCs/>
      <w:sz w:val="32"/>
      <w:szCs w:val="32"/>
    </w:rPr>
  </w:style>
  <w:style w:type="character" w:customStyle="1" w:styleId="Char10">
    <w:name w:val="正文缩进 Char1"/>
    <w:qFormat/>
    <w:rsid w:val="00766B29"/>
    <w:rPr>
      <w:rFonts w:ascii="宋体" w:eastAsia="宋体"/>
      <w:kern w:val="2"/>
      <w:sz w:val="24"/>
      <w:szCs w:val="24"/>
      <w:lang w:val="en-US" w:eastAsia="zh-CN"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311</Words>
  <Characters>1778</Characters>
  <Application>Microsoft Office Word</Application>
  <DocSecurity>0</DocSecurity>
  <Lines>14</Lines>
  <Paragraphs>4</Paragraphs>
  <ScaleCrop>false</ScaleCrop>
  <Company/>
  <LinksUpToDate>false</LinksUpToDate>
  <CharactersWithSpaces>2085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韩璐</dc:creator>
  <cp:keywords/>
  <dc:description/>
  <cp:lastModifiedBy>李燕</cp:lastModifiedBy>
  <cp:revision>9</cp:revision>
  <dcterms:created xsi:type="dcterms:W3CDTF">2021-12-29T06:49:00Z</dcterms:created>
  <dcterms:modified xsi:type="dcterms:W3CDTF">2022-11-21T03:19:00Z</dcterms:modified>
</cp:coreProperties>
</file>