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1" w:name="_GoBack"/>
      <w:bookmarkStart w:id="0" w:name="_Toc17536322"/>
      <w:r>
        <w:rPr>
          <w:rFonts w:hint="eastAsia" w:asciiTheme="majorEastAsia" w:hAnsiTheme="majorEastAsia" w:eastAsiaTheme="majorEastAsia"/>
          <w:b/>
          <w:sz w:val="28"/>
          <w:szCs w:val="32"/>
        </w:rPr>
        <w:t>环龙实业年框采购（制作类）</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环龙实业年框采购（制作类）的潜在供应商应在常州建瀚工程咨询有限公司获取采购文件，并于</w:t>
      </w:r>
      <w:r>
        <w:rPr>
          <w:rFonts w:hint="eastAsia" w:asciiTheme="majorEastAsia" w:hAnsiTheme="majorEastAsia" w:eastAsiaTheme="majorEastAsia"/>
        </w:rPr>
        <w:t>2022年2月25 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CJC1202201003号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项目名称：环龙实业年框采购（制作类）</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营销动作因市场环境、政策条件的变化快速做出反应，因此为了配合营销动作执行的及时性和多变性，对本公司的2022年度制作类进行年度采购招标。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rPr>
        <w:t>环龙实业年框采购（制作类）本次选取4家供应商；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022年2月11日至2月18日，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截止时间：2022年2月25日14点00分（北京时间）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时间：2022年2月25日14点00分（北京时间）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w:t>
      </w:r>
      <w:r>
        <w:rPr>
          <w:rFonts w:hint="eastAsia" w:cs="宋体" w:asciiTheme="majorEastAsia" w:hAnsiTheme="majorEastAsia" w:eastAsiaTheme="majorEastAsia"/>
          <w:szCs w:val="21"/>
        </w:rPr>
        <w:t>22</w:t>
      </w:r>
      <w:r>
        <w:rPr>
          <w:rFonts w:cs="宋体" w:asciiTheme="majorEastAsia" w:hAnsiTheme="majorEastAsia" w:eastAsiaTheme="majorEastAsia"/>
          <w:szCs w:val="21"/>
        </w:rPr>
        <w:t>年</w:t>
      </w:r>
      <w:r>
        <w:rPr>
          <w:rFonts w:hint="eastAsia" w:cs="宋体" w:asciiTheme="majorEastAsia" w:hAnsiTheme="majorEastAsia" w:eastAsiaTheme="majorEastAsia"/>
          <w:szCs w:val="21"/>
        </w:rPr>
        <w:t>2</w:t>
      </w:r>
      <w:r>
        <w:rPr>
          <w:rFonts w:cs="宋体" w:asciiTheme="majorEastAsia" w:hAnsiTheme="majorEastAsia" w:eastAsiaTheme="majorEastAsia"/>
          <w:szCs w:val="21"/>
        </w:rPr>
        <w:t>月</w:t>
      </w:r>
      <w:r>
        <w:rPr>
          <w:rFonts w:hint="eastAsia" w:cs="宋体" w:asciiTheme="majorEastAsia" w:hAnsiTheme="majorEastAsia" w:eastAsiaTheme="majorEastAsia"/>
          <w:szCs w:val="21"/>
        </w:rPr>
        <w:t>18</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w:t>
      </w:r>
      <w:bookmarkEnd w:id="1"/>
      <w:r>
        <w:rPr>
          <w:rFonts w:hint="eastAsia" w:asciiTheme="majorEastAsia" w:hAnsiTheme="majorEastAsia" w:eastAsiaTheme="majorEastAsia"/>
          <w:szCs w:val="21"/>
        </w:rPr>
        <w:t>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BA5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2022-02-11T06:45:30Z</dcterms:created>
  <dc:creator>Administrator</dc:creator>
  <cp:lastModifiedBy>距离</cp:lastModifiedBy>
  <dcterms:modified xsi:type="dcterms:W3CDTF">2022-02-11T06:46:25Z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21BD63E697CF4EC5977F6A41DBCFF89F</vt:lpwstr>
  </property>
</Properties>
</file>