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宋体" w:hAnsi="宋体" w:cstheme="minorEastAsia"/>
          <w:b/>
          <w:szCs w:val="21"/>
        </w:rPr>
      </w:pPr>
    </w:p>
    <w:p>
      <w:pPr>
        <w:snapToGrid w:val="0"/>
        <w:jc w:val="center"/>
        <w:rPr>
          <w:rFonts w:ascii="宋体" w:hAnsi="宋体"/>
          <w:b/>
          <w:color w:val="000000" w:themeColor="text1"/>
          <w:szCs w:val="21"/>
          <w14:textFill>
            <w14:solidFill>
              <w14:schemeClr w14:val="tx1"/>
            </w14:solidFill>
          </w14:textFill>
        </w:rPr>
      </w:pPr>
      <w:r>
        <w:rPr>
          <w:rFonts w:hint="eastAsia" w:ascii="宋体" w:hAnsi="宋体" w:cstheme="minorEastAsia"/>
          <w:b/>
          <w:color w:val="000000" w:themeColor="text1"/>
          <w:szCs w:val="21"/>
          <w14:textFill>
            <w14:solidFill>
              <w14:schemeClr w14:val="tx1"/>
            </w14:solidFill>
          </w14:textFill>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金坛区中兴路西侧金桂东路北侧地块开发项目公园名著品牌展示墙</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hint="eastAsia" w:cs="宋体" w:asciiTheme="minorEastAsia" w:hAnsiTheme="minorEastAsia" w:eastAsiaTheme="minorEastAsia"/>
          <w:spacing w:val="2"/>
          <w:szCs w:val="21"/>
          <w:lang w:val="zh-CN"/>
        </w:rPr>
        <w:t>202</w:t>
      </w:r>
      <w:r>
        <w:rPr>
          <w:rFonts w:cs="宋体" w:asciiTheme="minorEastAsia" w:hAnsiTheme="minorEastAsia" w:eastAsiaTheme="minorEastAsia"/>
          <w:spacing w:val="2"/>
          <w:szCs w:val="21"/>
          <w:lang w:val="zh-CN"/>
        </w:rPr>
        <w:t>1</w:t>
      </w:r>
      <w:r>
        <w:rPr>
          <w:rFonts w:hint="eastAsia" w:cs="宋体" w:asciiTheme="minorEastAsia" w:hAnsiTheme="minorEastAsia" w:eastAsiaTheme="minorEastAsia"/>
          <w:spacing w:val="2"/>
          <w:szCs w:val="21"/>
          <w:lang w:val="zh-CN"/>
        </w:rPr>
        <w:t>年12月27日上午10：00</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35393798"/>
      <w:bookmarkStart w:id="1" w:name="_Toc28359089"/>
      <w:bookmarkStart w:id="2" w:name="_Toc28359012"/>
      <w:bookmarkStart w:id="3" w:name="_Toc3539362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 CJC1202112007号</w:t>
      </w:r>
    </w:p>
    <w:p>
      <w:pPr>
        <w:spacing w:line="440" w:lineRule="exact"/>
        <w:ind w:firstLine="420" w:firstLineChars="200"/>
        <w:rPr>
          <w:rFonts w:ascii="宋体" w:hAnsi="宋体"/>
          <w:szCs w:val="21"/>
          <w:u w:val="single"/>
        </w:rPr>
      </w:pPr>
      <w:r>
        <w:rPr>
          <w:rFonts w:ascii="宋体" w:hAnsi="宋体"/>
          <w:szCs w:val="21"/>
        </w:rPr>
        <w:t>项目名称：</w:t>
      </w:r>
      <w:r>
        <w:rPr>
          <w:rFonts w:hint="eastAsia" w:ascii="宋体" w:hAnsi="宋体"/>
          <w:szCs w:val="21"/>
        </w:rPr>
        <w:t>金坛区中兴路西侧金桂东路北侧地块开发项目公园名著品牌展示墙</w:t>
      </w:r>
    </w:p>
    <w:p>
      <w:pPr>
        <w:spacing w:line="440" w:lineRule="exact"/>
        <w:ind w:firstLine="420" w:firstLineChars="200"/>
        <w:rPr>
          <w:rFonts w:ascii="宋体" w:hAnsi="宋体"/>
          <w:szCs w:val="21"/>
        </w:rPr>
      </w:pPr>
      <w:r>
        <w:rPr>
          <w:rFonts w:ascii="宋体" w:hAnsi="宋体"/>
          <w:szCs w:val="21"/>
        </w:rPr>
        <w:t xml:space="preserve">预算金额：112915元 </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：112915</w:t>
      </w:r>
      <w:r>
        <w:rPr>
          <w:rFonts w:ascii="宋体" w:hAnsi="宋体"/>
          <w:szCs w:val="21"/>
        </w:rPr>
        <w:t>元</w:t>
      </w:r>
    </w:p>
    <w:p>
      <w:pPr>
        <w:spacing w:line="440" w:lineRule="exact"/>
        <w:ind w:firstLine="420" w:firstLineChars="200"/>
        <w:rPr>
          <w:rFonts w:ascii="宋体" w:hAnsi="宋体"/>
          <w:szCs w:val="21"/>
          <w:u w:val="single"/>
        </w:rPr>
      </w:pPr>
      <w:r>
        <w:rPr>
          <w:rFonts w:ascii="宋体" w:hAnsi="宋体"/>
          <w:szCs w:val="21"/>
        </w:rPr>
        <w:t>采购需求：</w:t>
      </w:r>
      <w:r>
        <w:rPr>
          <w:rFonts w:hint="eastAsia" w:ascii="宋体" w:hAnsi="宋体"/>
          <w:szCs w:val="21"/>
        </w:rPr>
        <w:t>详见招标文件第六章。</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lang w:val="zh-CN"/>
        </w:rPr>
        <w:t>合同签订后15日内，具体以甲方要求为准。</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28359013"/>
      <w:bookmarkStart w:id="5" w:name="_Toc35393630"/>
      <w:bookmarkStart w:id="6" w:name="_Toc35393799"/>
      <w:bookmarkStart w:id="7" w:name="_Toc28359090"/>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14"/>
      <w:bookmarkStart w:id="9" w:name="_Toc28359091"/>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pStyle w:val="2"/>
        <w:spacing w:before="0" w:after="0" w:line="440" w:lineRule="exact"/>
        <w:rPr>
          <w:rFonts w:ascii="宋体" w:hAnsi="宋体" w:eastAsia="宋体"/>
          <w:b w:val="0"/>
          <w:sz w:val="21"/>
          <w:szCs w:val="21"/>
        </w:rPr>
      </w:pPr>
      <w:bookmarkStart w:id="10" w:name="_Toc35393631"/>
      <w:bookmarkStart w:id="11" w:name="_Toc35393800"/>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12</w:t>
      </w:r>
      <w:r>
        <w:rPr>
          <w:rFonts w:ascii="宋体" w:hAnsi="宋体"/>
          <w:szCs w:val="21"/>
        </w:rPr>
        <w:t>月</w:t>
      </w:r>
      <w:r>
        <w:rPr>
          <w:rFonts w:hint="eastAsia" w:ascii="宋体" w:hAnsi="宋体"/>
          <w:szCs w:val="21"/>
        </w:rPr>
        <w:t>20</w:t>
      </w:r>
      <w:r>
        <w:rPr>
          <w:rFonts w:ascii="宋体" w:hAnsi="宋体"/>
          <w:szCs w:val="21"/>
        </w:rPr>
        <w:t>日至2021年</w:t>
      </w:r>
      <w:r>
        <w:rPr>
          <w:rFonts w:hint="eastAsia" w:ascii="宋体" w:hAnsi="宋体"/>
          <w:szCs w:val="21"/>
        </w:rPr>
        <w:t>12</w:t>
      </w:r>
      <w:r>
        <w:rPr>
          <w:rFonts w:ascii="宋体" w:hAnsi="宋体"/>
          <w:szCs w:val="21"/>
        </w:rPr>
        <w:t>月</w:t>
      </w:r>
      <w:r>
        <w:rPr>
          <w:rFonts w:hint="eastAsia" w:ascii="宋体" w:hAnsi="宋体"/>
          <w:szCs w:val="21"/>
        </w:rPr>
        <w:t>24</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kern w:val="0"/>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1165" w:firstLineChars="555"/>
        <w:rPr>
          <w:rFonts w:ascii="宋体" w:hAnsi="宋体"/>
          <w:szCs w:val="21"/>
        </w:rPr>
      </w:pPr>
      <w:r>
        <w:rPr>
          <w:rFonts w:hint="eastAsia" w:ascii="宋体" w:hAnsi="宋体"/>
          <w:kern w:val="0"/>
          <w:szCs w:val="21"/>
        </w:rPr>
        <w:t>3、营业执照（复印件加盖公章）</w:t>
      </w:r>
    </w:p>
    <w:p>
      <w:pPr>
        <w:pStyle w:val="2"/>
        <w:spacing w:before="0" w:after="0" w:line="440" w:lineRule="exact"/>
        <w:rPr>
          <w:rFonts w:ascii="宋体" w:hAnsi="宋体" w:eastAsia="宋体"/>
          <w:b w:val="0"/>
          <w:sz w:val="21"/>
          <w:szCs w:val="21"/>
        </w:rPr>
      </w:pPr>
      <w:bookmarkStart w:id="12" w:name="_Toc28359092"/>
      <w:bookmarkStart w:id="13" w:name="_Toc28359015"/>
      <w:bookmarkStart w:id="14" w:name="_Toc35393632"/>
      <w:bookmarkStart w:id="15" w:name="_Toc35393801"/>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w:t>
      </w:r>
      <w:r>
        <w:rPr>
          <w:rFonts w:hint="eastAsia" w:cs="宋体" w:asciiTheme="minorEastAsia" w:hAnsiTheme="minorEastAsia" w:eastAsiaTheme="minorEastAsia"/>
          <w:spacing w:val="2"/>
          <w:szCs w:val="21"/>
          <w:lang w:val="zh-CN"/>
        </w:rPr>
        <w:t>202</w:t>
      </w:r>
      <w:r>
        <w:rPr>
          <w:rFonts w:cs="宋体" w:asciiTheme="minorEastAsia" w:hAnsiTheme="minorEastAsia" w:eastAsiaTheme="minorEastAsia"/>
          <w:spacing w:val="2"/>
          <w:szCs w:val="21"/>
          <w:lang w:val="zh-CN"/>
        </w:rPr>
        <w:t>1</w:t>
      </w:r>
      <w:r>
        <w:rPr>
          <w:rFonts w:hint="eastAsia" w:cs="宋体" w:asciiTheme="minorEastAsia" w:hAnsiTheme="minorEastAsia" w:eastAsiaTheme="minorEastAsia"/>
          <w:spacing w:val="2"/>
          <w:szCs w:val="21"/>
          <w:lang w:val="zh-CN"/>
        </w:rPr>
        <w:t>年12月27日上午10：00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28359016"/>
      <w:bookmarkStart w:id="17" w:name="_Toc28359093"/>
      <w:bookmarkStart w:id="18" w:name="_Toc35393633"/>
      <w:bookmarkStart w:id="19" w:name="_Toc35393802"/>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w:t>
      </w:r>
      <w:r>
        <w:rPr>
          <w:rFonts w:hint="eastAsia" w:cs="宋体" w:asciiTheme="minorEastAsia" w:hAnsiTheme="minorEastAsia" w:eastAsiaTheme="minorEastAsia"/>
          <w:spacing w:val="2"/>
          <w:szCs w:val="21"/>
          <w:lang w:val="zh-CN"/>
        </w:rPr>
        <w:t>202</w:t>
      </w:r>
      <w:r>
        <w:rPr>
          <w:rFonts w:cs="宋体" w:asciiTheme="minorEastAsia" w:hAnsiTheme="minorEastAsia" w:eastAsiaTheme="minorEastAsia"/>
          <w:spacing w:val="2"/>
          <w:szCs w:val="21"/>
          <w:lang w:val="zh-CN"/>
        </w:rPr>
        <w:t>1</w:t>
      </w:r>
      <w:r>
        <w:rPr>
          <w:rFonts w:hint="eastAsia" w:cs="宋体" w:asciiTheme="minorEastAsia" w:hAnsiTheme="minorEastAsia" w:eastAsiaTheme="minorEastAsia"/>
          <w:spacing w:val="2"/>
          <w:szCs w:val="21"/>
          <w:lang w:val="zh-CN"/>
        </w:rPr>
        <w:t>年12月27日上午10：00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35393634"/>
      <w:bookmarkStart w:id="21" w:name="_Toc35393803"/>
      <w:bookmarkStart w:id="22" w:name="_Toc28359094"/>
      <w:bookmarkStart w:id="23" w:name="_Toc28359017"/>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cs="宋体" w:asciiTheme="minorEastAsia" w:hAnsiTheme="minorEastAsia" w:eastAsiaTheme="minorEastAsia"/>
          <w:b/>
          <w:szCs w:val="21"/>
        </w:rPr>
      </w:pPr>
      <w:bookmarkStart w:id="26" w:name="_Toc35393636"/>
      <w:bookmarkStart w:id="27" w:name="_Toc35393805"/>
      <w:bookmarkStart w:id="28" w:name="_Toc28359095"/>
      <w:bookmarkStart w:id="29" w:name="_Toc28359018"/>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35393637"/>
      <w:bookmarkStart w:id="31" w:name="_Toc28359019"/>
      <w:bookmarkStart w:id="32" w:name="_Toc28359096"/>
      <w:bookmarkStart w:id="33" w:name="_Toc3539380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color w:val="000000"/>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28359097"/>
      <w:bookmarkStart w:id="35" w:name="_Toc35393638"/>
      <w:bookmarkStart w:id="36" w:name="_Toc35393807"/>
      <w:bookmarkStart w:id="37" w:name="_Toc28359020"/>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35393639"/>
      <w:bookmarkStart w:id="39" w:name="_Toc35393808"/>
      <w:bookmarkStart w:id="40" w:name="_Toc28359021"/>
      <w:bookmarkStart w:id="41" w:name="_Toc28359098"/>
      <w:r>
        <w:rPr>
          <w:rFonts w:ascii="宋体" w:hAnsi="宋体" w:eastAsia="宋体"/>
          <w:b w:val="0"/>
          <w:sz w:val="21"/>
          <w:szCs w:val="21"/>
        </w:rPr>
        <w:t>3.项目联系方式</w:t>
      </w:r>
      <w:bookmarkEnd w:id="38"/>
      <w:bookmarkEnd w:id="39"/>
      <w:bookmarkEnd w:id="40"/>
      <w:bookmarkEnd w:id="41"/>
    </w:p>
    <w:p>
      <w:pPr>
        <w:pStyle w:val="4"/>
        <w:spacing w:line="440" w:lineRule="exact"/>
        <w:ind w:firstLine="630" w:firstLineChars="300"/>
        <w:rPr>
          <w:rFonts w:hAnsi="宋体" w:eastAsia="宋体" w:cs="Times New Roman"/>
          <w:szCs w:val="21"/>
        </w:rPr>
      </w:pPr>
      <w:r>
        <w:rPr>
          <w:rFonts w:hAnsi="宋体" w:eastAsia="宋体" w:cs="Times New Roman"/>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cs="宋体" w:asciiTheme="minorEastAsia" w:hAnsiTheme="minorEastAsia" w:eastAsiaTheme="minorEastAsia"/>
          <w:sz w:val="24"/>
          <w:szCs w:val="24"/>
        </w:rPr>
      </w:pPr>
    </w:p>
    <w:p>
      <w:pPr>
        <w:jc w:val="center"/>
        <w:rPr>
          <w:rFonts w:cs="宋体" w:asciiTheme="minorEastAsia" w:hAnsiTheme="minorEastAsia" w:eastAsiaTheme="minorEastAsia"/>
          <w:b/>
          <w:sz w:val="24"/>
          <w:szCs w:val="24"/>
        </w:rPr>
      </w:pPr>
    </w:p>
    <w:p>
      <w:pPr>
        <w:rPr>
          <w:rFonts w:asciiTheme="minorEastAsia" w:hAnsiTheme="minorEastAsia" w:eastAsiaTheme="minorEastAsia"/>
          <w:sz w:val="24"/>
          <w:szCs w:val="24"/>
        </w:rPr>
      </w:pPr>
      <w:r>
        <w:rPr>
          <w:rFonts w:hint="eastAsia" w:asciiTheme="minorEastAsia" w:hAnsiTheme="minorEastAsia" w:eastAsiaTheme="minorEastAsia"/>
          <w:sz w:val="24"/>
          <w:szCs w:val="24"/>
        </w:rPr>
        <w:br w:type="page"/>
      </w:r>
    </w:p>
    <w:p>
      <w:pPr>
        <w:rPr>
          <w:rFonts w:ascii="宋体" w:hAnsi="宋体"/>
          <w:b/>
          <w:color w:val="000000"/>
          <w:szCs w:val="21"/>
        </w:rPr>
      </w:pPr>
      <w:r>
        <w:rPr>
          <w:rFonts w:hint="eastAsia" w:ascii="宋体" w:hAnsi="宋体"/>
          <w:szCs w:val="21"/>
        </w:rPr>
        <w:t>附件1：</w:t>
      </w:r>
    </w:p>
    <w:p>
      <w:pPr>
        <w:widowControl/>
        <w:shd w:val="clear" w:color="auto" w:fill="FFFFFF"/>
        <w:spacing w:line="378" w:lineRule="atLeast"/>
        <w:jc w:val="center"/>
        <w:rPr>
          <w:rFonts w:ascii="宋体" w:hAnsi="宋体" w:cs="宋体"/>
          <w:color w:val="000000"/>
          <w:kern w:val="0"/>
          <w:szCs w:val="21"/>
        </w:rPr>
      </w:pPr>
      <w:r>
        <w:rPr>
          <w:rFonts w:hint="eastAsia" w:ascii="宋体" w:hAnsi="宋体" w:cs="宋体"/>
          <w:b/>
          <w:bCs/>
          <w:color w:val="000000"/>
          <w:kern w:val="0"/>
          <w:szCs w:val="21"/>
        </w:rPr>
        <w:t>文件领取登记</w:t>
      </w:r>
      <w:r>
        <w:rPr>
          <w:rFonts w:ascii="宋体" w:hAnsi="宋体" w:cs="宋体"/>
          <w:b/>
          <w:bCs/>
          <w:color w:val="000000"/>
          <w:kern w:val="0"/>
          <w:szCs w:val="21"/>
        </w:rPr>
        <w:t>表</w:t>
      </w:r>
    </w:p>
    <w:p>
      <w:pPr>
        <w:widowControl/>
        <w:shd w:val="clear" w:color="auto" w:fill="FFFFFF"/>
        <w:spacing w:line="500" w:lineRule="atLeast"/>
        <w:jc w:val="left"/>
        <w:rPr>
          <w:rFonts w:ascii="宋体" w:hAnsi="宋体" w:cs="宋体"/>
          <w:color w:val="000000"/>
          <w:kern w:val="0"/>
          <w:szCs w:val="21"/>
          <w:u w:val="single"/>
        </w:rPr>
      </w:pPr>
      <w:r>
        <w:rPr>
          <w:rFonts w:ascii="宋体" w:hAnsi="宋体" w:cs="宋体"/>
          <w:color w:val="000000"/>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r>
        <w:rPr>
          <w:rFonts w:ascii="宋体" w:hAnsi="宋体" w:cs="宋体"/>
          <w:color w:val="000000"/>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color w:val="000000"/>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vAlign w:val="center"/>
          </w:tcPr>
          <w:p>
            <w:pPr>
              <w:pStyle w:val="5"/>
              <w:spacing w:line="360" w:lineRule="auto"/>
              <w:ind w:firstLine="420"/>
              <w:rPr>
                <w:rFonts w:ascii="宋体" w:hAnsi="宋体" w:eastAsia="宋体" w:cs="宋体"/>
                <w:sz w:val="21"/>
                <w:szCs w:val="21"/>
              </w:rPr>
            </w:pPr>
            <w:r>
              <w:rPr>
                <w:rFonts w:hint="eastAsia" w:ascii="宋体" w:hAnsi="宋体" w:eastAsia="宋体" w:cs="宋体"/>
                <w:sz w:val="21"/>
                <w:szCs w:val="21"/>
              </w:rPr>
              <w:t>现委托</w:t>
            </w:r>
            <w:r>
              <w:rPr>
                <w:rFonts w:hint="eastAsia" w:ascii="宋体" w:hAnsi="宋体" w:eastAsia="宋体" w:cs="宋体"/>
                <w:sz w:val="21"/>
                <w:szCs w:val="21"/>
                <w:u w:val="single"/>
              </w:rPr>
              <w:t xml:space="preserve">          </w:t>
            </w:r>
            <w:r>
              <w:rPr>
                <w:rFonts w:hint="eastAsia" w:ascii="宋体" w:hAnsi="宋体" w:eastAsia="宋体" w:cs="宋体"/>
                <w:sz w:val="21"/>
                <w:szCs w:val="21"/>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rPr>
            </w:pPr>
            <w:r>
              <w:rPr>
                <w:rFonts w:hint="eastAsia" w:ascii="宋体" w:hAnsi="宋体" w:eastAsia="宋体" w:cs="宋体"/>
                <w:sz w:val="21"/>
                <w:szCs w:val="21"/>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color w:val="000000"/>
          <w:szCs w:val="21"/>
          <w:shd w:val="clear" w:color="auto" w:fill="FFFFFF"/>
        </w:rPr>
        <w:t>注：</w:t>
      </w:r>
      <w:r>
        <w:rPr>
          <w:rFonts w:hint="eastAsia" w:ascii="宋体" w:hAnsi="宋体"/>
          <w:b/>
          <w:bCs/>
          <w:color w:val="000000"/>
          <w:szCs w:val="21"/>
          <w:shd w:val="clear" w:color="auto" w:fill="FFFFFF"/>
        </w:rPr>
        <w:t>供应商</w:t>
      </w:r>
      <w:r>
        <w:rPr>
          <w:rFonts w:ascii="宋体" w:hAnsi="宋体"/>
          <w:b/>
          <w:bCs/>
          <w:color w:val="000000"/>
          <w:szCs w:val="21"/>
          <w:shd w:val="clear" w:color="auto" w:fill="FFFFFF"/>
        </w:rPr>
        <w:t>应完整填写表格，并对内容的真实性和有效性负全部责任</w:t>
      </w:r>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4F2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Theme="minorHAnsi" w:eastAsiaTheme="minorEastAsia" w:cstheme="minorBidi"/>
      <w:sz w:val="24"/>
      <w:szCs w:val="22"/>
    </w:rPr>
  </w:style>
  <w:style w:type="paragraph" w:styleId="4">
    <w:name w:val="Plain Text"/>
    <w:basedOn w:val="1"/>
    <w:next w:val="3"/>
    <w:qFormat/>
    <w:uiPriority w:val="99"/>
    <w:rPr>
      <w:rFonts w:ascii="宋体" w:hAnsiTheme="minorHAnsi" w:eastAsiaTheme="minorEastAsia" w:cstheme="minorBidi"/>
      <w:szCs w:val="2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2021-12-20T08:16:40Z</dcterms:created>
  <dc:creator>Administrator</dc:creator>
  <cp:lastModifiedBy>距离</cp:lastModifiedBy>
  <dcterms:modified xsi:type="dcterms:W3CDTF">2021-12-20T08:16:43Z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9A91D36701AD45A0841351564A2AA778</vt:lpwstr>
  </property>
</Properties>
</file>