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exact"/>
        <w:rPr>
          <w:rFonts w:ascii="宋体" w:hAnsi="宋体" w:eastAsia="宋体"/>
          <w:sz w:val="24"/>
          <w:szCs w:val="24"/>
        </w:rPr>
      </w:pPr>
      <w:r>
        <w:rPr>
          <w:rFonts w:hint="eastAsia" w:ascii="宋体" w:hAnsi="宋体" w:eastAsia="宋体"/>
          <w:sz w:val="24"/>
          <w:szCs w:val="24"/>
        </w:rPr>
        <w:t>附件：</w:t>
      </w:r>
    </w:p>
    <w:p>
      <w:pPr>
        <w:shd w:val="clear" w:color="auto" w:fill="FFFFFF"/>
        <w:wordWrap w:val="0"/>
        <w:spacing w:after="150" w:line="400" w:lineRule="atLeast"/>
        <w:jc w:val="center"/>
        <w:rPr>
          <w:rFonts w:ascii="宋体" w:hAnsi="宋体" w:eastAsia="宋体" w:cs="Open Sans"/>
          <w:sz w:val="24"/>
          <w:szCs w:val="24"/>
        </w:rPr>
      </w:pPr>
      <w:r>
        <w:rPr>
          <w:rFonts w:hint="eastAsia" w:ascii="宋体" w:hAnsi="宋体" w:eastAsia="宋体" w:cs="宋体"/>
          <w:b/>
          <w:sz w:val="24"/>
          <w:szCs w:val="24"/>
          <w:shd w:val="clear" w:color="auto" w:fill="FFFFFF"/>
        </w:rPr>
        <w:t>供应商报名申请表</w:t>
      </w:r>
    </w:p>
    <w:p>
      <w:pPr>
        <w:shd w:val="clear" w:color="auto" w:fill="FFFFFF"/>
        <w:spacing w:after="150" w:line="400" w:lineRule="atLeast"/>
        <w:rPr>
          <w:rFonts w:ascii="宋体" w:hAnsi="宋体" w:eastAsia="宋体" w:cs="Open Sans"/>
          <w:sz w:val="24"/>
          <w:szCs w:val="24"/>
        </w:rPr>
      </w:pPr>
      <w:r>
        <w:rPr>
          <w:rFonts w:hint="eastAsia" w:ascii="宋体" w:hAnsi="宋体" w:eastAsia="宋体" w:cs="宋体"/>
          <w:sz w:val="24"/>
          <w:szCs w:val="24"/>
          <w:shd w:val="clear" w:color="auto" w:fill="FFFFFF"/>
        </w:rPr>
        <w:t>项目名称：</w:t>
      </w:r>
    </w:p>
    <w:p>
      <w:pPr>
        <w:spacing w:line="360" w:lineRule="exact"/>
        <w:rPr>
          <w:rFonts w:ascii="宋体" w:hAnsi="宋体" w:eastAsia="宋体" w:cs="宋体"/>
          <w:sz w:val="24"/>
          <w:szCs w:val="24"/>
          <w:shd w:val="clear" w:color="auto" w:fill="FFFFFF"/>
        </w:rPr>
      </w:pPr>
      <w:r>
        <w:rPr>
          <w:rFonts w:hint="eastAsia" w:ascii="宋体" w:hAnsi="宋体" w:eastAsia="宋体" w:cs="宋体"/>
          <w:sz w:val="24"/>
          <w:szCs w:val="24"/>
          <w:shd w:val="clear" w:color="auto" w:fill="FFFFFF"/>
        </w:rPr>
        <w:t xml:space="preserve">项目编号： </w:t>
      </w:r>
    </w:p>
    <w:tbl>
      <w:tblPr>
        <w:tblStyle w:val="4"/>
        <w:tblW w:w="8322" w:type="dxa"/>
        <w:jc w:val="center"/>
        <w:shd w:val="clear" w:color="auto" w:fill="FFFFFF"/>
        <w:tblLayout w:type="fixed"/>
        <w:tblCellMar>
          <w:top w:w="15" w:type="dxa"/>
          <w:left w:w="15" w:type="dxa"/>
          <w:bottom w:w="15" w:type="dxa"/>
          <w:right w:w="15" w:type="dxa"/>
        </w:tblCellMar>
      </w:tblPr>
      <w:tblGrid>
        <w:gridCol w:w="8322"/>
      </w:tblGrid>
      <w:tr>
        <w:tblPrEx>
          <w:shd w:val="clear" w:color="auto" w:fill="FFFFFF"/>
          <w:tblCellMar>
            <w:top w:w="15" w:type="dxa"/>
            <w:left w:w="15" w:type="dxa"/>
            <w:bottom w:w="15" w:type="dxa"/>
            <w:right w:w="15" w:type="dxa"/>
          </w:tblCellMar>
        </w:tblPrEx>
        <w:trPr>
          <w:trHeight w:val="517" w:hRule="atLeast"/>
          <w:jc w:val="center"/>
        </w:trPr>
        <w:tc>
          <w:tcPr>
            <w:tcW w:w="8322"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ascii="宋体" w:hAnsi="宋体" w:eastAsia="宋体"/>
                <w:sz w:val="24"/>
                <w:szCs w:val="24"/>
              </w:rPr>
            </w:pPr>
            <w:r>
              <w:rPr>
                <w:rFonts w:hint="eastAsia" w:ascii="宋体" w:hAnsi="宋体" w:eastAsia="宋体" w:cs="宋体"/>
                <w:sz w:val="24"/>
                <w:szCs w:val="24"/>
              </w:rPr>
              <w:t>供应商全称（公章）：</w:t>
            </w:r>
          </w:p>
        </w:tc>
      </w:tr>
      <w:tr>
        <w:tblPrEx>
          <w:shd w:val="clear" w:color="auto" w:fill="FFFFFF"/>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pStyle w:val="3"/>
              <w:spacing w:before="0" w:beforeAutospacing="0" w:after="150" w:afterAutospacing="0" w:line="400" w:lineRule="atLeast"/>
              <w:ind w:firstLine="482"/>
            </w:pPr>
            <w:r>
              <w:rPr>
                <w:rFonts w:hint="eastAsia"/>
              </w:rPr>
              <w:t>现委托</w:t>
            </w:r>
            <w:r>
              <w:rPr>
                <w:rFonts w:hint="eastAsia"/>
                <w:u w:val="single"/>
              </w:rPr>
              <w:t>          </w:t>
            </w:r>
            <w:r>
              <w:rPr>
                <w:rFonts w:hint="eastAsia"/>
              </w:rPr>
              <w:t>（被授权人的姓名）参与常州建瀚工程咨询有限公司此项目的投标报名工作。项目招投标过程中答疑补充等相关文件都须供应商在相关网站上下载，本单位会及时关注相关网站，以防遗漏，并承诺不以此为理由提出质疑。</w:t>
            </w:r>
          </w:p>
          <w:p>
            <w:pPr>
              <w:pStyle w:val="3"/>
              <w:spacing w:before="0" w:beforeAutospacing="0" w:after="150" w:afterAutospacing="0" w:line="400" w:lineRule="atLeast"/>
              <w:ind w:firstLine="482"/>
              <w:jc w:val="center"/>
            </w:pPr>
            <w:r>
              <w:rPr>
                <w:rFonts w:hint="eastAsia"/>
              </w:rPr>
              <w:t>法人代表人（签字并盖章）：</w:t>
            </w:r>
          </w:p>
        </w:tc>
      </w:tr>
      <w:tr>
        <w:tblPrEx>
          <w:shd w:val="clear" w:color="auto" w:fill="FFFFFF"/>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500" w:lineRule="atLeast"/>
              <w:rPr>
                <w:rFonts w:ascii="宋体" w:hAnsi="宋体" w:eastAsia="宋体"/>
                <w:sz w:val="24"/>
                <w:szCs w:val="24"/>
              </w:rPr>
            </w:pPr>
            <w:r>
              <w:rPr>
                <w:rFonts w:hint="eastAsia" w:ascii="宋体" w:hAnsi="宋体" w:eastAsia="宋体" w:cs="宋体"/>
                <w:sz w:val="24"/>
                <w:szCs w:val="24"/>
              </w:rPr>
              <w:t>拟投项目负责人姓名：</w:t>
            </w:r>
          </w:p>
          <w:p>
            <w:pPr>
              <w:spacing w:after="150" w:line="400" w:lineRule="atLeast"/>
              <w:rPr>
                <w:rFonts w:ascii="宋体" w:hAnsi="宋体" w:eastAsia="宋体"/>
                <w:sz w:val="24"/>
                <w:szCs w:val="24"/>
              </w:rPr>
            </w:pPr>
            <w:r>
              <w:rPr>
                <w:rFonts w:hint="eastAsia" w:ascii="宋体" w:hAnsi="宋体" w:eastAsia="宋体" w:cs="宋体"/>
                <w:sz w:val="24"/>
                <w:szCs w:val="24"/>
              </w:rPr>
              <w:t> </w:t>
            </w:r>
          </w:p>
        </w:tc>
      </w:tr>
      <w:tr>
        <w:tblPrEx>
          <w:shd w:val="clear" w:color="auto" w:fill="FFFFFF"/>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ascii="宋体" w:hAnsi="宋体" w:eastAsia="宋体"/>
                <w:sz w:val="24"/>
                <w:szCs w:val="24"/>
              </w:rPr>
            </w:pPr>
            <w:r>
              <w:rPr>
                <w:rFonts w:hint="eastAsia" w:ascii="宋体" w:hAnsi="宋体" w:eastAsia="宋体" w:cs="宋体"/>
                <w:sz w:val="24"/>
                <w:szCs w:val="24"/>
              </w:rPr>
              <w:t>被授权人姓名：             联系电话：</w:t>
            </w:r>
          </w:p>
        </w:tc>
      </w:tr>
      <w:tr>
        <w:tblPrEx>
          <w:shd w:val="clear" w:color="auto" w:fill="FFFFFF"/>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ascii="宋体" w:hAnsi="宋体" w:eastAsia="宋体"/>
                <w:sz w:val="24"/>
                <w:szCs w:val="24"/>
              </w:rPr>
            </w:pPr>
            <w:r>
              <w:rPr>
                <w:rFonts w:hint="eastAsia" w:ascii="宋体" w:hAnsi="宋体" w:eastAsia="宋体" w:cs="宋体"/>
                <w:sz w:val="24"/>
                <w:szCs w:val="24"/>
              </w:rPr>
              <w:t>第二代身份证号码：</w:t>
            </w:r>
          </w:p>
        </w:tc>
      </w:tr>
      <w:tr>
        <w:tblPrEx>
          <w:shd w:val="clear" w:color="auto" w:fill="FFFFFF"/>
          <w:tblCellMar>
            <w:top w:w="15" w:type="dxa"/>
            <w:left w:w="15" w:type="dxa"/>
            <w:bottom w:w="15" w:type="dxa"/>
            <w:right w:w="15" w:type="dxa"/>
          </w:tblCellMar>
        </w:tblPrEx>
        <w:trPr>
          <w:trHeight w:val="620" w:hRule="atLeast"/>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ascii="宋体" w:hAnsi="宋体" w:eastAsia="宋体"/>
                <w:sz w:val="24"/>
                <w:szCs w:val="24"/>
              </w:rPr>
            </w:pPr>
            <w:r>
              <w:rPr>
                <w:rFonts w:hint="eastAsia" w:ascii="宋体" w:hAnsi="宋体" w:eastAsia="宋体" w:cs="宋体"/>
                <w:sz w:val="24"/>
                <w:szCs w:val="24"/>
              </w:rPr>
              <w:t>接收投标文件指定电子邮箱：</w:t>
            </w:r>
          </w:p>
        </w:tc>
      </w:tr>
      <w:tr>
        <w:tblPrEx>
          <w:shd w:val="clear" w:color="auto" w:fill="FFFFFF"/>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ascii="宋体" w:hAnsi="宋体" w:eastAsia="宋体"/>
                <w:sz w:val="24"/>
                <w:szCs w:val="24"/>
              </w:rPr>
            </w:pPr>
            <w:r>
              <w:rPr>
                <w:rFonts w:hint="eastAsia" w:ascii="宋体" w:hAnsi="宋体" w:eastAsia="宋体" w:cs="宋体"/>
                <w:b/>
                <w:sz w:val="24"/>
                <w:szCs w:val="24"/>
              </w:rPr>
              <w:t>注：本表以上内容填写均需打印，以下内容需由被授权人本人在代理机构报名时现场填写。</w:t>
            </w:r>
          </w:p>
        </w:tc>
      </w:tr>
      <w:tr>
        <w:tblPrEx>
          <w:shd w:val="clear" w:color="auto" w:fill="FFFFFF"/>
          <w:tblCellMar>
            <w:top w:w="15" w:type="dxa"/>
            <w:left w:w="15" w:type="dxa"/>
            <w:bottom w:w="15" w:type="dxa"/>
            <w:right w:w="15" w:type="dxa"/>
          </w:tblCellMar>
        </w:tblPrEx>
        <w:trPr>
          <w:trHeight w:val="676" w:hRule="atLeast"/>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ascii="宋体" w:hAnsi="宋体" w:eastAsia="宋体"/>
                <w:sz w:val="24"/>
                <w:szCs w:val="24"/>
              </w:rPr>
            </w:pPr>
            <w:r>
              <w:rPr>
                <w:rFonts w:hint="eastAsia" w:ascii="宋体" w:hAnsi="宋体" w:eastAsia="宋体" w:cs="宋体"/>
                <w:sz w:val="24"/>
                <w:szCs w:val="24"/>
              </w:rPr>
              <w:t>报名时间：</w:t>
            </w:r>
          </w:p>
        </w:tc>
      </w:tr>
      <w:tr>
        <w:tblPrEx>
          <w:shd w:val="clear" w:color="auto" w:fill="FFFFFF"/>
          <w:tblCellMar>
            <w:top w:w="15" w:type="dxa"/>
            <w:left w:w="15" w:type="dxa"/>
            <w:bottom w:w="15" w:type="dxa"/>
            <w:right w:w="15" w:type="dxa"/>
          </w:tblCellMar>
        </w:tblPrEx>
        <w:trPr>
          <w:trHeight w:val="686" w:hRule="atLeast"/>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ascii="宋体" w:hAnsi="宋体" w:eastAsia="宋体"/>
                <w:sz w:val="24"/>
                <w:szCs w:val="24"/>
              </w:rPr>
            </w:pPr>
            <w:r>
              <w:rPr>
                <w:rFonts w:hint="eastAsia" w:ascii="宋体" w:hAnsi="宋体" w:eastAsia="宋体" w:cs="宋体"/>
                <w:sz w:val="24"/>
                <w:szCs w:val="24"/>
              </w:rPr>
              <w:t>被授权人签字：</w:t>
            </w:r>
          </w:p>
        </w:tc>
      </w:tr>
    </w:tbl>
    <w:p>
      <w:pPr>
        <w:shd w:val="clear" w:color="auto" w:fill="FFFFFF"/>
        <w:spacing w:after="150"/>
        <w:rPr>
          <w:rFonts w:ascii="宋体" w:hAnsi="宋体" w:eastAsia="宋体" w:cs="宋体"/>
          <w:b/>
          <w:sz w:val="24"/>
          <w:szCs w:val="24"/>
          <w:shd w:val="clear" w:color="auto" w:fill="FFFFFF"/>
        </w:rPr>
      </w:pPr>
      <w:r>
        <w:rPr>
          <w:rFonts w:hint="eastAsia" w:ascii="宋体" w:hAnsi="宋体" w:eastAsia="宋体" w:cs="宋体"/>
          <w:b/>
          <w:sz w:val="24"/>
          <w:szCs w:val="24"/>
          <w:shd w:val="clear" w:color="auto" w:fill="FFFFFF"/>
        </w:rPr>
        <w:t>*注：1、供应商应完整填写表格，并对内容的真实性和有效性负全部责任。</w:t>
      </w:r>
    </w:p>
    <w:p>
      <w:pPr>
        <w:shd w:val="clear" w:color="auto" w:fill="FFFFFF"/>
        <w:spacing w:after="150"/>
        <w:ind w:firstLine="482" w:firstLineChars="200"/>
        <w:rPr>
          <w:rFonts w:ascii="宋体" w:hAnsi="宋体" w:eastAsia="宋体" w:cs="Helvetica"/>
          <w:sz w:val="24"/>
          <w:szCs w:val="24"/>
        </w:rPr>
      </w:pPr>
      <w:r>
        <w:rPr>
          <w:rFonts w:hint="eastAsia" w:ascii="宋体" w:hAnsi="宋体" w:eastAsia="宋体" w:cs="宋体"/>
          <w:b/>
          <w:sz w:val="24"/>
          <w:szCs w:val="24"/>
          <w:shd w:val="clear" w:color="auto" w:fill="FFFFFF"/>
        </w:rPr>
        <w:t>2、资料齐全、符合要求的由代理机构发放招标文件。</w:t>
      </w:r>
    </w:p>
    <w:p>
      <w:pPr>
        <w:shd w:val="clear" w:color="auto" w:fill="FFFFFF"/>
        <w:spacing w:after="150"/>
        <w:ind w:firstLine="422"/>
        <w:rPr>
          <w:rFonts w:ascii="宋体" w:hAnsi="宋体" w:eastAsia="宋体" w:cs="Helvetica"/>
          <w:sz w:val="24"/>
          <w:szCs w:val="24"/>
        </w:rPr>
      </w:pPr>
      <w:r>
        <w:rPr>
          <w:rFonts w:hint="eastAsia" w:ascii="宋体" w:hAnsi="宋体" w:eastAsia="宋体" w:cs="宋体"/>
          <w:b/>
          <w:sz w:val="24"/>
          <w:szCs w:val="24"/>
          <w:shd w:val="clear" w:color="auto" w:fill="FFFFFF"/>
        </w:rPr>
        <w:t>3、报名成功不代表资格审查的最终通过或合格，供应商最终资格的确认以开标后资格审查结果为准。</w:t>
      </w:r>
    </w:p>
    <w:p>
      <w:pPr>
        <w:shd w:val="clear" w:color="auto" w:fill="FFFFFF"/>
        <w:spacing w:after="150"/>
        <w:ind w:firstLine="422"/>
        <w:rPr>
          <w:rFonts w:ascii="宋体" w:hAnsi="宋体" w:eastAsia="宋体"/>
          <w:sz w:val="24"/>
          <w:szCs w:val="24"/>
        </w:rPr>
      </w:pPr>
      <w:r>
        <w:rPr>
          <w:rFonts w:hint="eastAsia" w:ascii="宋体" w:hAnsi="宋体" w:eastAsia="宋体" w:cs="宋体"/>
          <w:b/>
          <w:sz w:val="24"/>
          <w:szCs w:val="24"/>
          <w:shd w:val="clear" w:color="auto" w:fill="FFFFFF"/>
        </w:rPr>
        <w:t>4、采购文件售后一概不退。一经报名，供应商不得更改单位名称。</w:t>
      </w:r>
    </w:p>
    <w:p>
      <w:pPr>
        <w:spacing w:line="360" w:lineRule="exact"/>
        <w:rPr>
          <w:rFonts w:ascii="宋体" w:hAnsi="宋体" w:eastAsia="宋体"/>
          <w:sz w:val="24"/>
          <w:szCs w:val="24"/>
        </w:rPr>
      </w:pPr>
      <w:r>
        <w:rPr>
          <w:rFonts w:ascii="宋体" w:hAnsi="宋体" w:eastAsia="宋体"/>
          <w:sz w:val="24"/>
          <w:szCs w:val="24"/>
        </w:rPr>
        <w:br w:type="page"/>
      </w:r>
      <w:r>
        <w:rPr>
          <w:rFonts w:hint="eastAsia" w:ascii="宋体" w:hAnsi="宋体" w:eastAsia="宋体"/>
          <w:sz w:val="24"/>
          <w:szCs w:val="24"/>
        </w:rPr>
        <w:t>附件：</w:t>
      </w:r>
    </w:p>
    <w:p>
      <w:pPr>
        <w:ind w:firstLine="240" w:firstLineChars="100"/>
        <w:jc w:val="center"/>
        <w:rPr>
          <w:rFonts w:ascii="宋体" w:hAnsi="宋体" w:eastAsia="宋体"/>
          <w:sz w:val="24"/>
          <w:szCs w:val="24"/>
        </w:rPr>
      </w:pPr>
      <w:r>
        <w:rPr>
          <w:rFonts w:hint="eastAsia" w:ascii="宋体" w:hAnsi="宋体" w:eastAsia="宋体"/>
          <w:sz w:val="24"/>
          <w:szCs w:val="24"/>
        </w:rPr>
        <w:t>疫情期间参与政府采购活动开评标人员健康信息登记表</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13" w:type="dxa"/>
          <w:left w:w="108" w:type="dxa"/>
          <w:bottom w:w="113" w:type="dxa"/>
          <w:right w:w="108" w:type="dxa"/>
        </w:tblCellMar>
      </w:tblPr>
      <w:tblGrid>
        <w:gridCol w:w="1696"/>
        <w:gridCol w:w="1582"/>
        <w:gridCol w:w="540"/>
        <w:gridCol w:w="20"/>
        <w:gridCol w:w="977"/>
        <w:gridCol w:w="568"/>
        <w:gridCol w:w="29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454" w:hRule="exact"/>
          <w:jc w:val="center"/>
        </w:trPr>
        <w:tc>
          <w:tcPr>
            <w:tcW w:w="1696" w:type="dxa"/>
            <w:vAlign w:val="center"/>
          </w:tcPr>
          <w:p>
            <w:pPr>
              <w:jc w:val="center"/>
              <w:rPr>
                <w:rFonts w:ascii="宋体" w:hAnsi="宋体" w:eastAsia="宋体"/>
                <w:sz w:val="24"/>
                <w:szCs w:val="24"/>
              </w:rPr>
            </w:pPr>
            <w:r>
              <w:rPr>
                <w:rFonts w:hint="eastAsia" w:ascii="宋体" w:hAnsi="宋体" w:eastAsia="宋体"/>
                <w:sz w:val="24"/>
                <w:szCs w:val="24"/>
              </w:rPr>
              <w:t>姓名</w:t>
            </w:r>
          </w:p>
        </w:tc>
        <w:tc>
          <w:tcPr>
            <w:tcW w:w="1582" w:type="dxa"/>
            <w:vAlign w:val="center"/>
          </w:tcPr>
          <w:p>
            <w:pPr>
              <w:jc w:val="center"/>
              <w:rPr>
                <w:rFonts w:ascii="宋体" w:hAnsi="宋体" w:eastAsia="宋体"/>
                <w:sz w:val="24"/>
                <w:szCs w:val="24"/>
              </w:rPr>
            </w:pPr>
          </w:p>
        </w:tc>
        <w:tc>
          <w:tcPr>
            <w:tcW w:w="1537" w:type="dxa"/>
            <w:gridSpan w:val="3"/>
            <w:vAlign w:val="center"/>
          </w:tcPr>
          <w:p>
            <w:pPr>
              <w:jc w:val="center"/>
              <w:rPr>
                <w:rFonts w:ascii="宋体" w:hAnsi="宋体" w:eastAsia="宋体"/>
                <w:sz w:val="24"/>
                <w:szCs w:val="24"/>
              </w:rPr>
            </w:pPr>
            <w:r>
              <w:rPr>
                <w:rFonts w:hint="eastAsia" w:ascii="宋体" w:hAnsi="宋体" w:eastAsia="宋体"/>
                <w:sz w:val="24"/>
                <w:szCs w:val="24"/>
              </w:rPr>
              <w:t>身份证号码</w:t>
            </w:r>
          </w:p>
        </w:tc>
        <w:tc>
          <w:tcPr>
            <w:tcW w:w="3482" w:type="dxa"/>
            <w:gridSpan w:val="2"/>
            <w:vAlign w:val="center"/>
          </w:tcPr>
          <w:p>
            <w:pPr>
              <w:jc w:val="center"/>
              <w:rPr>
                <w:rFonts w:ascii="宋体" w:hAnsi="宋体"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454" w:hRule="exact"/>
          <w:jc w:val="center"/>
        </w:trPr>
        <w:tc>
          <w:tcPr>
            <w:tcW w:w="1696" w:type="dxa"/>
            <w:vAlign w:val="center"/>
          </w:tcPr>
          <w:p>
            <w:pPr>
              <w:jc w:val="center"/>
              <w:rPr>
                <w:rFonts w:ascii="宋体" w:hAnsi="宋体" w:eastAsia="宋体"/>
                <w:sz w:val="24"/>
                <w:szCs w:val="24"/>
              </w:rPr>
            </w:pPr>
            <w:r>
              <w:rPr>
                <w:rFonts w:hint="eastAsia" w:ascii="宋体" w:hAnsi="宋体" w:eastAsia="宋体"/>
                <w:sz w:val="24"/>
                <w:szCs w:val="24"/>
              </w:rPr>
              <w:t>单位名称</w:t>
            </w:r>
          </w:p>
        </w:tc>
        <w:tc>
          <w:tcPr>
            <w:tcW w:w="6601" w:type="dxa"/>
            <w:gridSpan w:val="6"/>
            <w:vAlign w:val="center"/>
          </w:tcPr>
          <w:p>
            <w:pPr>
              <w:jc w:val="center"/>
              <w:rPr>
                <w:rFonts w:ascii="宋体" w:hAnsi="宋体"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454" w:hRule="exact"/>
          <w:jc w:val="center"/>
        </w:trPr>
        <w:tc>
          <w:tcPr>
            <w:tcW w:w="1696" w:type="dxa"/>
            <w:vAlign w:val="center"/>
          </w:tcPr>
          <w:p>
            <w:pPr>
              <w:jc w:val="center"/>
              <w:rPr>
                <w:rFonts w:ascii="宋体" w:hAnsi="宋体" w:eastAsia="宋体"/>
                <w:sz w:val="24"/>
                <w:szCs w:val="24"/>
              </w:rPr>
            </w:pPr>
            <w:r>
              <w:rPr>
                <w:rFonts w:hint="eastAsia" w:ascii="宋体" w:hAnsi="宋体" w:eastAsia="宋体"/>
                <w:sz w:val="24"/>
                <w:szCs w:val="24"/>
              </w:rPr>
              <w:t>单位地址</w:t>
            </w:r>
          </w:p>
        </w:tc>
        <w:tc>
          <w:tcPr>
            <w:tcW w:w="6601" w:type="dxa"/>
            <w:gridSpan w:val="6"/>
            <w:vAlign w:val="center"/>
          </w:tcPr>
          <w:p>
            <w:pPr>
              <w:jc w:val="center"/>
              <w:rPr>
                <w:rFonts w:ascii="宋体" w:hAnsi="宋体"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454" w:hRule="exact"/>
          <w:jc w:val="center"/>
        </w:trPr>
        <w:tc>
          <w:tcPr>
            <w:tcW w:w="1696" w:type="dxa"/>
            <w:vAlign w:val="center"/>
          </w:tcPr>
          <w:p>
            <w:pPr>
              <w:jc w:val="center"/>
              <w:rPr>
                <w:rFonts w:ascii="宋体" w:hAnsi="宋体" w:eastAsia="宋体"/>
                <w:sz w:val="24"/>
                <w:szCs w:val="24"/>
              </w:rPr>
            </w:pPr>
            <w:r>
              <w:rPr>
                <w:rFonts w:hint="eastAsia" w:ascii="宋体" w:hAnsi="宋体" w:eastAsia="宋体"/>
                <w:sz w:val="24"/>
                <w:szCs w:val="24"/>
              </w:rPr>
              <w:t>个人住址</w:t>
            </w:r>
          </w:p>
        </w:tc>
        <w:tc>
          <w:tcPr>
            <w:tcW w:w="6601" w:type="dxa"/>
            <w:gridSpan w:val="6"/>
            <w:vAlign w:val="center"/>
          </w:tcPr>
          <w:p>
            <w:pPr>
              <w:jc w:val="center"/>
              <w:rPr>
                <w:rFonts w:ascii="宋体" w:hAnsi="宋体"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454" w:hRule="exact"/>
          <w:jc w:val="center"/>
        </w:trPr>
        <w:tc>
          <w:tcPr>
            <w:tcW w:w="1696" w:type="dxa"/>
            <w:vAlign w:val="center"/>
          </w:tcPr>
          <w:p>
            <w:pPr>
              <w:jc w:val="center"/>
              <w:rPr>
                <w:rFonts w:ascii="宋体" w:hAnsi="宋体" w:eastAsia="宋体"/>
                <w:sz w:val="24"/>
                <w:szCs w:val="24"/>
              </w:rPr>
            </w:pPr>
            <w:r>
              <w:rPr>
                <w:rFonts w:hint="eastAsia" w:ascii="宋体" w:hAnsi="宋体" w:eastAsia="宋体"/>
                <w:sz w:val="24"/>
                <w:szCs w:val="24"/>
              </w:rPr>
              <w:t>单位电话</w:t>
            </w:r>
          </w:p>
        </w:tc>
        <w:tc>
          <w:tcPr>
            <w:tcW w:w="2142" w:type="dxa"/>
            <w:gridSpan w:val="3"/>
            <w:vAlign w:val="center"/>
          </w:tcPr>
          <w:p>
            <w:pPr>
              <w:jc w:val="center"/>
              <w:rPr>
                <w:rFonts w:ascii="宋体" w:hAnsi="宋体" w:eastAsia="宋体"/>
                <w:sz w:val="24"/>
                <w:szCs w:val="24"/>
              </w:rPr>
            </w:pPr>
          </w:p>
        </w:tc>
        <w:tc>
          <w:tcPr>
            <w:tcW w:w="1545" w:type="dxa"/>
            <w:gridSpan w:val="2"/>
            <w:vAlign w:val="center"/>
          </w:tcPr>
          <w:p>
            <w:pPr>
              <w:jc w:val="center"/>
              <w:rPr>
                <w:rFonts w:ascii="宋体" w:hAnsi="宋体" w:eastAsia="宋体"/>
                <w:sz w:val="24"/>
                <w:szCs w:val="24"/>
              </w:rPr>
            </w:pPr>
            <w:r>
              <w:rPr>
                <w:rFonts w:hint="eastAsia" w:ascii="宋体" w:hAnsi="宋体" w:eastAsia="宋体"/>
                <w:sz w:val="24"/>
                <w:szCs w:val="24"/>
              </w:rPr>
              <w:t>个人手机</w:t>
            </w:r>
          </w:p>
        </w:tc>
        <w:tc>
          <w:tcPr>
            <w:tcW w:w="2914" w:type="dxa"/>
            <w:vAlign w:val="center"/>
          </w:tcPr>
          <w:p>
            <w:pPr>
              <w:jc w:val="center"/>
              <w:rPr>
                <w:rFonts w:ascii="宋体" w:hAnsi="宋体"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454" w:hRule="exact"/>
          <w:jc w:val="center"/>
        </w:trPr>
        <w:tc>
          <w:tcPr>
            <w:tcW w:w="1696" w:type="dxa"/>
            <w:vAlign w:val="center"/>
          </w:tcPr>
          <w:p>
            <w:pPr>
              <w:jc w:val="center"/>
              <w:rPr>
                <w:rFonts w:ascii="宋体" w:hAnsi="宋体" w:eastAsia="宋体"/>
                <w:sz w:val="24"/>
                <w:szCs w:val="24"/>
              </w:rPr>
            </w:pPr>
            <w:r>
              <w:rPr>
                <w:rFonts w:hint="eastAsia" w:ascii="宋体" w:hAnsi="宋体" w:eastAsia="宋体"/>
                <w:sz w:val="24"/>
                <w:szCs w:val="24"/>
              </w:rPr>
              <w:t>人员身份</w:t>
            </w:r>
          </w:p>
        </w:tc>
        <w:tc>
          <w:tcPr>
            <w:tcW w:w="6601" w:type="dxa"/>
            <w:gridSpan w:val="6"/>
            <w:vAlign w:val="center"/>
          </w:tcPr>
          <w:p>
            <w:pPr>
              <w:jc w:val="center"/>
              <w:rPr>
                <w:rFonts w:ascii="宋体" w:hAnsi="宋体" w:eastAsia="宋体"/>
                <w:sz w:val="24"/>
                <w:szCs w:val="24"/>
              </w:rPr>
            </w:pPr>
            <w:r>
              <w:rPr>
                <w:rFonts w:hint="eastAsia" w:ascii="宋体" w:hAnsi="宋体" w:eastAsia="宋体"/>
                <w:sz w:val="24"/>
                <w:szCs w:val="24"/>
              </w:rPr>
              <w:t>□采购人代表  □投标人代表  □评标专家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454" w:hRule="exact"/>
          <w:jc w:val="center"/>
        </w:trPr>
        <w:tc>
          <w:tcPr>
            <w:tcW w:w="8297" w:type="dxa"/>
            <w:gridSpan w:val="7"/>
            <w:vAlign w:val="center"/>
          </w:tcPr>
          <w:p>
            <w:pPr>
              <w:ind w:firstLine="240" w:firstLineChars="100"/>
              <w:rPr>
                <w:rFonts w:ascii="宋体" w:hAnsi="宋体" w:eastAsia="宋体"/>
                <w:sz w:val="24"/>
                <w:szCs w:val="24"/>
              </w:rPr>
            </w:pPr>
            <w:r>
              <w:rPr>
                <w:rFonts w:hint="eastAsia" w:ascii="宋体" w:hAnsi="宋体" w:eastAsia="宋体"/>
                <w:sz w:val="24"/>
                <w:szCs w:val="24"/>
              </w:rPr>
              <w:t>参加： □ 开标 □ 评标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454" w:hRule="exact"/>
          <w:jc w:val="center"/>
        </w:trPr>
        <w:tc>
          <w:tcPr>
            <w:tcW w:w="1696" w:type="dxa"/>
            <w:vAlign w:val="center"/>
          </w:tcPr>
          <w:p>
            <w:pPr>
              <w:jc w:val="center"/>
              <w:rPr>
                <w:rFonts w:ascii="宋体" w:hAnsi="宋体" w:eastAsia="宋体"/>
                <w:sz w:val="24"/>
                <w:szCs w:val="24"/>
              </w:rPr>
            </w:pPr>
            <w:r>
              <w:rPr>
                <w:rFonts w:hint="eastAsia" w:ascii="宋体" w:hAnsi="宋体" w:eastAsia="宋体"/>
                <w:sz w:val="24"/>
                <w:szCs w:val="24"/>
              </w:rPr>
              <w:t>项目名称</w:t>
            </w:r>
          </w:p>
        </w:tc>
        <w:tc>
          <w:tcPr>
            <w:tcW w:w="6601" w:type="dxa"/>
            <w:gridSpan w:val="6"/>
            <w:vAlign w:val="center"/>
          </w:tcPr>
          <w:p>
            <w:pPr>
              <w:jc w:val="center"/>
              <w:rPr>
                <w:rFonts w:ascii="宋体" w:hAnsi="宋体"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454" w:hRule="exact"/>
          <w:jc w:val="center"/>
        </w:trPr>
        <w:tc>
          <w:tcPr>
            <w:tcW w:w="8297" w:type="dxa"/>
            <w:gridSpan w:val="7"/>
            <w:vAlign w:val="center"/>
          </w:tcPr>
          <w:p>
            <w:pPr>
              <w:jc w:val="center"/>
              <w:rPr>
                <w:rFonts w:ascii="宋体" w:hAnsi="宋体" w:eastAsia="宋体"/>
                <w:b/>
                <w:bCs/>
                <w:sz w:val="24"/>
                <w:szCs w:val="24"/>
              </w:rPr>
            </w:pPr>
            <w:r>
              <w:rPr>
                <w:rFonts w:hint="eastAsia" w:ascii="宋体" w:hAnsi="宋体" w:eastAsia="宋体"/>
                <w:b/>
                <w:bCs/>
                <w:sz w:val="24"/>
                <w:szCs w:val="24"/>
              </w:rPr>
              <w:t>个人健康情况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510" w:hRule="exact"/>
          <w:jc w:val="center"/>
        </w:trPr>
        <w:tc>
          <w:tcPr>
            <w:tcW w:w="8297" w:type="dxa"/>
            <w:gridSpan w:val="7"/>
            <w:vAlign w:val="center"/>
          </w:tcPr>
          <w:p>
            <w:pPr>
              <w:jc w:val="center"/>
              <w:rPr>
                <w:rFonts w:ascii="宋体" w:hAnsi="宋体" w:eastAsia="宋体"/>
                <w:sz w:val="24"/>
                <w:szCs w:val="24"/>
              </w:rPr>
            </w:pPr>
            <w:r>
              <w:rPr>
                <w:rFonts w:hint="eastAsia" w:ascii="宋体" w:hAnsi="宋体" w:eastAsia="宋体"/>
                <w:sz w:val="24"/>
                <w:szCs w:val="24"/>
              </w:rPr>
              <w:t>有无发热、乏力、干咳、气促情况 □有 □无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981" w:hRule="exact"/>
          <w:jc w:val="center"/>
        </w:trPr>
        <w:tc>
          <w:tcPr>
            <w:tcW w:w="8297" w:type="dxa"/>
            <w:gridSpan w:val="7"/>
            <w:vAlign w:val="center"/>
          </w:tcPr>
          <w:p>
            <w:pPr>
              <w:spacing w:line="240" w:lineRule="exact"/>
              <w:jc w:val="center"/>
              <w:rPr>
                <w:rFonts w:ascii="宋体" w:hAnsi="宋体" w:eastAsia="宋体"/>
                <w:sz w:val="24"/>
                <w:szCs w:val="24"/>
              </w:rPr>
            </w:pPr>
            <w:r>
              <w:rPr>
                <w:rFonts w:hint="eastAsia" w:ascii="宋体" w:hAnsi="宋体" w:eastAsia="宋体"/>
                <w:sz w:val="24"/>
                <w:szCs w:val="24"/>
              </w:rPr>
              <w:t>近14天内是否来自（或途径）疫情重点地区和高风险地区？</w:t>
            </w:r>
          </w:p>
          <w:p>
            <w:pPr>
              <w:spacing w:line="240" w:lineRule="exact"/>
              <w:jc w:val="center"/>
              <w:rPr>
                <w:rFonts w:ascii="宋体" w:hAnsi="宋体" w:eastAsia="宋体"/>
                <w:sz w:val="24"/>
                <w:szCs w:val="24"/>
              </w:rPr>
            </w:pPr>
            <w:r>
              <w:rPr>
                <w:rFonts w:hint="eastAsia" w:ascii="宋体" w:hAnsi="宋体" w:eastAsia="宋体"/>
                <w:sz w:val="24"/>
                <w:szCs w:val="24"/>
              </w:rPr>
              <w:t>□否     □是 ，到达时间为：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454" w:hRule="exact"/>
          <w:jc w:val="center"/>
        </w:trPr>
        <w:tc>
          <w:tcPr>
            <w:tcW w:w="8297" w:type="dxa"/>
            <w:gridSpan w:val="7"/>
            <w:vAlign w:val="center"/>
          </w:tcPr>
          <w:p>
            <w:pPr>
              <w:jc w:val="center"/>
              <w:rPr>
                <w:rFonts w:ascii="宋体" w:hAnsi="宋体" w:eastAsia="宋体"/>
                <w:sz w:val="24"/>
                <w:szCs w:val="24"/>
              </w:rPr>
            </w:pPr>
            <w:r>
              <w:rPr>
                <w:rFonts w:hint="eastAsia" w:ascii="宋体" w:hAnsi="宋体" w:eastAsia="宋体"/>
                <w:sz w:val="24"/>
                <w:szCs w:val="24"/>
              </w:rPr>
              <w:t>近14天内是否离开过常州？ □否   □是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454" w:hRule="exact"/>
          <w:jc w:val="center"/>
        </w:trPr>
        <w:tc>
          <w:tcPr>
            <w:tcW w:w="1696" w:type="dxa"/>
            <w:vAlign w:val="center"/>
          </w:tcPr>
          <w:p>
            <w:pPr>
              <w:jc w:val="center"/>
              <w:rPr>
                <w:rFonts w:ascii="宋体" w:hAnsi="宋体" w:eastAsia="宋体"/>
                <w:sz w:val="24"/>
                <w:szCs w:val="24"/>
              </w:rPr>
            </w:pPr>
            <w:r>
              <w:rPr>
                <w:rFonts w:hint="eastAsia" w:ascii="宋体" w:hAnsi="宋体" w:eastAsia="宋体"/>
                <w:sz w:val="24"/>
                <w:szCs w:val="24"/>
              </w:rPr>
              <w:t>离开常州往</w:t>
            </w:r>
          </w:p>
        </w:tc>
        <w:tc>
          <w:tcPr>
            <w:tcW w:w="2122" w:type="dxa"/>
            <w:gridSpan w:val="2"/>
            <w:vAlign w:val="center"/>
          </w:tcPr>
          <w:p>
            <w:pPr>
              <w:jc w:val="center"/>
              <w:rPr>
                <w:rFonts w:ascii="宋体" w:hAnsi="宋体" w:eastAsia="宋体"/>
                <w:sz w:val="24"/>
                <w:szCs w:val="24"/>
              </w:rPr>
            </w:pPr>
          </w:p>
        </w:tc>
        <w:tc>
          <w:tcPr>
            <w:tcW w:w="1565" w:type="dxa"/>
            <w:gridSpan w:val="3"/>
            <w:vAlign w:val="center"/>
          </w:tcPr>
          <w:p>
            <w:pPr>
              <w:jc w:val="center"/>
              <w:rPr>
                <w:rFonts w:ascii="宋体" w:hAnsi="宋体" w:eastAsia="宋体"/>
                <w:sz w:val="24"/>
                <w:szCs w:val="24"/>
              </w:rPr>
            </w:pPr>
            <w:r>
              <w:rPr>
                <w:rFonts w:hint="eastAsia" w:ascii="宋体" w:hAnsi="宋体" w:eastAsia="宋体"/>
                <w:sz w:val="24"/>
                <w:szCs w:val="24"/>
              </w:rPr>
              <w:t>返常日期</w:t>
            </w:r>
          </w:p>
        </w:tc>
        <w:tc>
          <w:tcPr>
            <w:tcW w:w="2914" w:type="dxa"/>
            <w:vAlign w:val="center"/>
          </w:tcPr>
          <w:p>
            <w:pPr>
              <w:jc w:val="center"/>
              <w:rPr>
                <w:rFonts w:ascii="宋体" w:hAnsi="宋体"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454" w:hRule="exact"/>
          <w:jc w:val="center"/>
        </w:trPr>
        <w:tc>
          <w:tcPr>
            <w:tcW w:w="1696" w:type="dxa"/>
            <w:vAlign w:val="center"/>
          </w:tcPr>
          <w:p>
            <w:pPr>
              <w:jc w:val="center"/>
              <w:rPr>
                <w:rFonts w:ascii="宋体" w:hAnsi="宋体" w:eastAsia="宋体"/>
                <w:sz w:val="24"/>
                <w:szCs w:val="24"/>
              </w:rPr>
            </w:pPr>
            <w:r>
              <w:rPr>
                <w:rFonts w:hint="eastAsia" w:ascii="宋体" w:hAnsi="宋体" w:eastAsia="宋体"/>
                <w:sz w:val="24"/>
                <w:szCs w:val="24"/>
              </w:rPr>
              <w:t>途径（换乘）</w:t>
            </w:r>
          </w:p>
        </w:tc>
        <w:tc>
          <w:tcPr>
            <w:tcW w:w="2122" w:type="dxa"/>
            <w:gridSpan w:val="2"/>
            <w:vAlign w:val="center"/>
          </w:tcPr>
          <w:p>
            <w:pPr>
              <w:jc w:val="center"/>
              <w:rPr>
                <w:rFonts w:ascii="宋体" w:hAnsi="宋体" w:eastAsia="宋体"/>
                <w:sz w:val="24"/>
                <w:szCs w:val="24"/>
              </w:rPr>
            </w:pPr>
          </w:p>
        </w:tc>
        <w:tc>
          <w:tcPr>
            <w:tcW w:w="1565" w:type="dxa"/>
            <w:gridSpan w:val="3"/>
            <w:vAlign w:val="center"/>
          </w:tcPr>
          <w:p>
            <w:pPr>
              <w:jc w:val="center"/>
              <w:rPr>
                <w:rFonts w:ascii="宋体" w:hAnsi="宋体" w:eastAsia="宋体"/>
                <w:sz w:val="24"/>
                <w:szCs w:val="24"/>
              </w:rPr>
            </w:pPr>
            <w:r>
              <w:rPr>
                <w:rFonts w:hint="eastAsia" w:ascii="宋体" w:hAnsi="宋体" w:eastAsia="宋体"/>
                <w:sz w:val="24"/>
                <w:szCs w:val="24"/>
              </w:rPr>
              <w:t>途径日期</w:t>
            </w:r>
          </w:p>
        </w:tc>
        <w:tc>
          <w:tcPr>
            <w:tcW w:w="2914" w:type="dxa"/>
            <w:vAlign w:val="center"/>
          </w:tcPr>
          <w:p>
            <w:pPr>
              <w:jc w:val="center"/>
              <w:rPr>
                <w:rFonts w:ascii="宋体" w:hAnsi="宋体"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907" w:hRule="exact"/>
          <w:jc w:val="center"/>
        </w:trPr>
        <w:tc>
          <w:tcPr>
            <w:tcW w:w="8297" w:type="dxa"/>
            <w:gridSpan w:val="7"/>
            <w:vAlign w:val="center"/>
          </w:tcPr>
          <w:p>
            <w:pPr>
              <w:spacing w:line="240" w:lineRule="exact"/>
              <w:jc w:val="center"/>
              <w:rPr>
                <w:rFonts w:ascii="宋体" w:hAnsi="宋体" w:eastAsia="宋体"/>
                <w:sz w:val="24"/>
                <w:szCs w:val="24"/>
              </w:rPr>
            </w:pPr>
            <w:r>
              <w:rPr>
                <w:rFonts w:hint="eastAsia" w:ascii="宋体" w:hAnsi="宋体" w:eastAsia="宋体"/>
                <w:sz w:val="24"/>
                <w:szCs w:val="24"/>
              </w:rPr>
              <w:t>近14天内是否有与来自疫情重点地区和高风险地区的人员接触情况？</w:t>
            </w:r>
          </w:p>
          <w:p>
            <w:pPr>
              <w:spacing w:line="240" w:lineRule="exact"/>
              <w:jc w:val="center"/>
              <w:rPr>
                <w:rFonts w:ascii="宋体" w:hAnsi="宋体" w:eastAsia="宋体"/>
                <w:sz w:val="24"/>
                <w:szCs w:val="24"/>
              </w:rPr>
            </w:pPr>
            <w:r>
              <w:rPr>
                <w:rFonts w:hint="eastAsia" w:ascii="宋体" w:hAnsi="宋体" w:eastAsia="宋体"/>
                <w:sz w:val="24"/>
                <w:szCs w:val="24"/>
              </w:rPr>
              <w:t>□否 □是 ，接触时间为：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268" w:hRule="exact"/>
          <w:jc w:val="center"/>
        </w:trPr>
        <w:tc>
          <w:tcPr>
            <w:tcW w:w="8297" w:type="dxa"/>
            <w:gridSpan w:val="7"/>
            <w:vAlign w:val="center"/>
          </w:tcPr>
          <w:p>
            <w:pPr>
              <w:ind w:firstLine="480" w:firstLineChars="200"/>
              <w:rPr>
                <w:rFonts w:ascii="宋体" w:hAnsi="宋体" w:eastAsia="宋体"/>
                <w:sz w:val="24"/>
                <w:szCs w:val="24"/>
              </w:rPr>
            </w:pPr>
            <w:r>
              <w:rPr>
                <w:rFonts w:hint="eastAsia" w:ascii="宋体" w:hAnsi="宋体" w:eastAsia="宋体"/>
                <w:sz w:val="24"/>
                <w:szCs w:val="24"/>
              </w:rPr>
              <w:t>本人承诺以上信息真实准确。如有不实，愿承担由此引起的一切后果及法律责任。</w:t>
            </w:r>
          </w:p>
          <w:p>
            <w:pPr>
              <w:rPr>
                <w:rFonts w:hint="eastAsia" w:ascii="宋体" w:hAnsi="宋体" w:eastAsia="宋体"/>
                <w:sz w:val="24"/>
                <w:szCs w:val="24"/>
              </w:rPr>
            </w:pPr>
            <w:r>
              <w:rPr>
                <w:rFonts w:hint="eastAsia" w:ascii="宋体" w:hAnsi="宋体" w:eastAsia="宋体"/>
                <w:sz w:val="24"/>
                <w:szCs w:val="24"/>
              </w:rPr>
              <w:t>申报人（签名）：</w:t>
            </w:r>
          </w:p>
          <w:p>
            <w:pPr>
              <w:rPr>
                <w:rFonts w:ascii="宋体" w:hAnsi="宋体" w:eastAsia="宋体"/>
                <w:sz w:val="24"/>
                <w:szCs w:val="24"/>
              </w:rPr>
            </w:pPr>
            <w:r>
              <w:rPr>
                <w:rFonts w:hint="eastAsia" w:ascii="宋体" w:hAnsi="宋体" w:eastAsia="宋体"/>
                <w:sz w:val="24"/>
                <w:szCs w:val="24"/>
              </w:rPr>
              <w:t xml:space="preserve"> </w:t>
            </w:r>
          </w:p>
          <w:p>
            <w:pPr>
              <w:rPr>
                <w:rFonts w:ascii="宋体" w:hAnsi="宋体" w:eastAsia="宋体"/>
                <w:sz w:val="24"/>
                <w:szCs w:val="24"/>
              </w:rPr>
            </w:pPr>
            <w:r>
              <w:rPr>
                <w:rFonts w:hint="eastAsia" w:ascii="宋体" w:hAnsi="宋体" w:eastAsia="宋体"/>
                <w:sz w:val="24"/>
                <w:szCs w:val="24"/>
              </w:rPr>
              <w:t>单位（公章）</w:t>
            </w:r>
          </w:p>
          <w:p>
            <w:pPr>
              <w:ind w:firstLine="4920" w:firstLineChars="2050"/>
              <w:rPr>
                <w:rFonts w:ascii="宋体" w:hAnsi="宋体" w:eastAsia="宋体"/>
                <w:sz w:val="24"/>
                <w:szCs w:val="24"/>
              </w:rPr>
            </w:pPr>
            <w:r>
              <w:rPr>
                <w:rFonts w:hint="eastAsia" w:ascii="宋体" w:hAnsi="宋体" w:eastAsia="宋体"/>
                <w:sz w:val="24"/>
                <w:szCs w:val="24"/>
              </w:rPr>
              <w:t>日期：</w:t>
            </w:r>
          </w:p>
        </w:tc>
      </w:tr>
    </w:tbl>
    <w:p>
      <w:pPr>
        <w:overflowPunct w:val="0"/>
        <w:spacing w:line="360" w:lineRule="exact"/>
        <w:ind w:firstLine="482" w:firstLineChars="200"/>
      </w:pPr>
      <w:r>
        <w:rPr>
          <w:rFonts w:hint="eastAsia" w:ascii="宋体" w:hAnsi="宋体" w:eastAsia="宋体"/>
          <w:b/>
          <w:sz w:val="24"/>
          <w:szCs w:val="24"/>
        </w:rPr>
        <w:t>存在瞒报或审查不严的企业，一经发现将严肃处理，在诚信体系中予以记录，并报有关部门依法追究责任。</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Open Sans">
    <w:altName w:val="Arial"/>
    <w:panose1 w:val="00000000000000000000"/>
    <w:charset w:val="00"/>
    <w:family w:val="swiss"/>
    <w:pitch w:val="default"/>
    <w:sig w:usb0="00000000" w:usb1="00000000" w:usb2="00000028" w:usb3="00000000" w:csb0="0000019F" w:csb1="00000000"/>
  </w:font>
  <w:font w:name="Helvetica">
    <w:panose1 w:val="020B0604020202020204"/>
    <w:charset w:val="00"/>
    <w:family w:val="swiss"/>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1C46A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pPr>
    <w:rPr>
      <w:rFonts w:ascii="Tahoma" w:hAnsi="Tahoma" w:eastAsia="微软雅黑" w:cs="Times New Roman"/>
      <w:sz w:val="22"/>
      <w:szCs w:val="22"/>
      <w:lang w:val="en-US" w:eastAsia="zh-CN" w:bidi="ar-SA"/>
    </w:rPr>
  </w:style>
  <w:style w:type="paragraph" w:styleId="2">
    <w:name w:val="heading 1"/>
    <w:basedOn w:val="1"/>
    <w:next w:val="1"/>
    <w:qFormat/>
    <w:uiPriority w:val="99"/>
    <w:pPr>
      <w:keepNext/>
      <w:keepLines/>
      <w:widowControl w:val="0"/>
      <w:adjustRightInd/>
      <w:snapToGrid/>
      <w:spacing w:before="340" w:after="330" w:line="578" w:lineRule="auto"/>
      <w:jc w:val="both"/>
      <w:outlineLvl w:val="0"/>
    </w:pPr>
    <w:rPr>
      <w:rFonts w:ascii="Times New Roman" w:hAnsi="Times New Roman" w:eastAsia="宋体"/>
      <w:b/>
      <w:bCs/>
      <w:kern w:val="44"/>
      <w:sz w:val="44"/>
      <w:szCs w:val="44"/>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qFormat/>
    <w:uiPriority w:val="0"/>
    <w:pPr>
      <w:adjustRightInd/>
      <w:snapToGrid/>
      <w:spacing w:before="100" w:beforeAutospacing="1" w:after="100" w:afterAutospacing="1"/>
    </w:pPr>
    <w:rPr>
      <w:rFonts w:ascii="宋体" w:hAnsi="宋体" w:eastAsia="宋体" w:cs="宋体"/>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2021-12-08T04:30:57Z</dcterms:created>
  <dc:creator>Administrator</dc:creator>
  <cp:lastModifiedBy>距离</cp:lastModifiedBy>
  <dcterms:modified xsi:type="dcterms:W3CDTF">2021-12-08T04:31:04Z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B59E6E555CC44E5DA0630330B145B1D5</vt:lpwstr>
  </property>
</Properties>
</file>