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left="-2" w:leftChars="-1" w:firstLine="2"/>
        <w:jc w:val="center"/>
        <w:rPr>
          <w:rFonts w:ascii="华文中宋" w:hAnsi="华文中宋" w:eastAsia="华文中宋"/>
          <w:b/>
          <w:bCs/>
          <w:kern w:val="44"/>
          <w:sz w:val="44"/>
          <w:szCs w:val="44"/>
        </w:rPr>
      </w:pPr>
      <w:r>
        <w:rPr>
          <w:rFonts w:hint="eastAsia" w:ascii="华文中宋" w:hAnsi="华文中宋" w:eastAsia="华文中宋"/>
          <w:b/>
          <w:bCs/>
          <w:kern w:val="44"/>
          <w:sz w:val="44"/>
          <w:szCs w:val="44"/>
        </w:rPr>
        <w:t>竞争性磋商公告</w:t>
      </w:r>
    </w:p>
    <w:p>
      <w:pPr>
        <w:snapToGrid w:val="0"/>
        <w:ind w:firstLine="560" w:firstLineChars="200"/>
        <w:rPr>
          <w:rFonts w:hint="eastAsia" w:ascii="仿宋" w:hAnsi="仿宋" w:eastAsia="仿宋"/>
          <w:sz w:val="28"/>
          <w:szCs w:val="28"/>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jc w:val="center"/>
        </w:trPr>
        <w:tc>
          <w:tcPr>
            <w:tcW w:w="8290" w:type="dxa"/>
            <w:tcBorders>
              <w:top w:val="single" w:color="auto" w:sz="4" w:space="0"/>
              <w:left w:val="single" w:color="auto" w:sz="4" w:space="0"/>
              <w:bottom w:val="single" w:color="auto" w:sz="4" w:space="0"/>
              <w:right w:val="single" w:color="auto" w:sz="4" w:space="0"/>
            </w:tcBorders>
          </w:tcPr>
          <w:p>
            <w:pPr>
              <w:snapToGrid w:val="0"/>
              <w:ind w:firstLine="560" w:firstLineChars="200"/>
              <w:rPr>
                <w:rFonts w:ascii="仿宋" w:hAnsi="仿宋" w:eastAsia="仿宋"/>
                <w:sz w:val="28"/>
                <w:szCs w:val="28"/>
              </w:rPr>
            </w:pPr>
            <w:r>
              <w:rPr>
                <w:rFonts w:hint="eastAsia" w:ascii="仿宋" w:hAnsi="仿宋" w:eastAsia="仿宋"/>
                <w:sz w:val="28"/>
                <w:szCs w:val="28"/>
              </w:rPr>
              <w:t>项目概况</w:t>
            </w:r>
          </w:p>
          <w:p>
            <w:pPr>
              <w:adjustRightInd w:val="0"/>
              <w:spacing w:line="360" w:lineRule="auto"/>
              <w:ind w:right="69" w:rightChars="33" w:firstLine="480"/>
              <w:rPr>
                <w:rFonts w:ascii="仿宋" w:hAnsi="仿宋" w:eastAsia="仿宋"/>
                <w:sz w:val="28"/>
                <w:szCs w:val="28"/>
                <w:u w:val="single"/>
              </w:rPr>
            </w:pPr>
            <w:r>
              <w:rPr>
                <w:rFonts w:hint="eastAsia" w:ascii="仿宋" w:hAnsi="仿宋" w:eastAsia="仿宋"/>
                <w:sz w:val="28"/>
                <w:szCs w:val="28"/>
                <w:u w:val="single"/>
              </w:rPr>
              <w:t>经开区建设工程第三方消防现场检查采购项目</w:t>
            </w:r>
            <w:r>
              <w:rPr>
                <w:rFonts w:hint="eastAsia" w:ascii="仿宋" w:hAnsi="仿宋" w:eastAsia="仿宋"/>
                <w:sz w:val="28"/>
                <w:szCs w:val="28"/>
              </w:rPr>
              <w:t>的潜在供应商应在</w:t>
            </w:r>
            <w:r>
              <w:rPr>
                <w:rFonts w:hint="eastAsia" w:ascii="仿宋" w:hAnsi="仿宋" w:eastAsia="仿宋"/>
                <w:sz w:val="28"/>
                <w:szCs w:val="28"/>
                <w:u w:val="single"/>
              </w:rPr>
              <w:t>常州建瀚工程咨询有限公司</w:t>
            </w:r>
            <w:r>
              <w:rPr>
                <w:rFonts w:hint="eastAsia" w:ascii="仿宋" w:hAnsi="仿宋" w:eastAsia="仿宋"/>
                <w:sz w:val="28"/>
                <w:szCs w:val="28"/>
              </w:rPr>
              <w:t>获取采购文件，并于</w:t>
            </w:r>
            <w:r>
              <w:rPr>
                <w:rFonts w:hint="eastAsia" w:ascii="仿宋" w:hAnsi="仿宋" w:eastAsia="仿宋"/>
                <w:sz w:val="28"/>
                <w:szCs w:val="28"/>
                <w:u w:val="single"/>
              </w:rPr>
              <w:t>2020年12月29日14点30分</w:t>
            </w:r>
            <w:r>
              <w:rPr>
                <w:rFonts w:hint="eastAsia" w:ascii="仿宋" w:hAnsi="仿宋" w:eastAsia="仿宋"/>
                <w:sz w:val="28"/>
                <w:szCs w:val="28"/>
              </w:rPr>
              <w:t>（北京时间）前提交响应文件。</w:t>
            </w:r>
          </w:p>
        </w:tc>
      </w:tr>
    </w:tbl>
    <w:p>
      <w:pPr>
        <w:snapToGrid w:val="0"/>
        <w:ind w:firstLine="560" w:firstLineChars="200"/>
        <w:rPr>
          <w:rFonts w:hint="eastAsia" w:ascii="仿宋" w:hAnsi="仿宋" w:eastAsia="仿宋"/>
          <w:sz w:val="28"/>
          <w:szCs w:val="28"/>
        </w:rPr>
      </w:pPr>
    </w:p>
    <w:p>
      <w:pPr>
        <w:snapToGrid w:val="0"/>
        <w:rPr>
          <w:rFonts w:hint="eastAsia" w:ascii="黑体" w:hAnsi="黑体" w:eastAsia="黑体"/>
          <w:bCs/>
          <w:sz w:val="28"/>
          <w:szCs w:val="28"/>
        </w:rPr>
      </w:pPr>
      <w:r>
        <w:rPr>
          <w:rFonts w:hint="eastAsia" w:ascii="黑体" w:hAnsi="黑体" w:eastAsia="黑体"/>
          <w:bCs/>
          <w:sz w:val="28"/>
          <w:szCs w:val="28"/>
        </w:rPr>
        <w:t>一、项目基本情况</w:t>
      </w:r>
    </w:p>
    <w:p>
      <w:pPr>
        <w:snapToGrid w:val="0"/>
        <w:ind w:firstLine="560" w:firstLineChars="200"/>
        <w:rPr>
          <w:rFonts w:hint="eastAsia" w:ascii="仿宋" w:hAnsi="仿宋" w:eastAsia="仿宋"/>
          <w:sz w:val="28"/>
          <w:szCs w:val="28"/>
          <w:lang w:eastAsia="zh-CN"/>
        </w:rPr>
      </w:pPr>
      <w:r>
        <w:rPr>
          <w:rFonts w:hint="eastAsia" w:ascii="仿宋" w:hAnsi="仿宋" w:eastAsia="仿宋"/>
          <w:sz w:val="28"/>
          <w:szCs w:val="28"/>
        </w:rPr>
        <w:t>项目编号：常建采</w:t>
      </w:r>
      <w:r>
        <w:rPr>
          <w:rFonts w:hint="eastAsia" w:ascii="仿宋" w:hAnsi="仿宋" w:eastAsia="仿宋"/>
          <w:sz w:val="28"/>
          <w:szCs w:val="28"/>
          <w:lang w:val="en-US" w:eastAsia="zh-CN"/>
        </w:rPr>
        <w:t>[</w:t>
      </w:r>
      <w:r>
        <w:rPr>
          <w:rFonts w:hint="eastAsia" w:ascii="仿宋" w:hAnsi="仿宋" w:eastAsia="仿宋"/>
          <w:sz w:val="28"/>
          <w:szCs w:val="28"/>
        </w:rPr>
        <w:t>磋</w:t>
      </w:r>
      <w:r>
        <w:rPr>
          <w:rFonts w:hint="eastAsia" w:ascii="仿宋" w:hAnsi="仿宋" w:eastAsia="仿宋"/>
          <w:sz w:val="28"/>
          <w:szCs w:val="28"/>
          <w:lang w:val="en-US" w:eastAsia="zh-CN"/>
        </w:rPr>
        <w:t>]</w:t>
      </w:r>
      <w:r>
        <w:rPr>
          <w:rFonts w:hint="eastAsia" w:ascii="仿宋" w:hAnsi="仿宋" w:eastAsia="仿宋"/>
          <w:sz w:val="28"/>
          <w:szCs w:val="28"/>
        </w:rPr>
        <w:t>20201203</w:t>
      </w:r>
      <w:r>
        <w:rPr>
          <w:rFonts w:hint="eastAsia" w:ascii="仿宋" w:hAnsi="仿宋" w:eastAsia="仿宋"/>
          <w:sz w:val="28"/>
          <w:szCs w:val="28"/>
          <w:lang w:eastAsia="zh-CN"/>
        </w:rPr>
        <w:t>号</w:t>
      </w:r>
    </w:p>
    <w:p>
      <w:pPr>
        <w:snapToGrid w:val="0"/>
        <w:ind w:firstLine="560" w:firstLineChars="200"/>
        <w:rPr>
          <w:rFonts w:hint="eastAsia" w:ascii="仿宋" w:hAnsi="仿宋" w:eastAsia="仿宋"/>
          <w:sz w:val="28"/>
          <w:szCs w:val="28"/>
        </w:rPr>
      </w:pPr>
      <w:r>
        <w:rPr>
          <w:rFonts w:hint="eastAsia" w:ascii="仿宋" w:hAnsi="仿宋" w:eastAsia="仿宋"/>
          <w:sz w:val="28"/>
          <w:szCs w:val="28"/>
        </w:rPr>
        <w:t>项目名称：经开区建设工程第三方消防现场检查采购项目</w:t>
      </w:r>
    </w:p>
    <w:p>
      <w:pPr>
        <w:snapToGrid w:val="0"/>
        <w:ind w:firstLine="560" w:firstLineChars="200"/>
        <w:rPr>
          <w:rFonts w:hint="eastAsia" w:ascii="仿宋" w:hAnsi="仿宋" w:eastAsia="仿宋"/>
          <w:sz w:val="28"/>
          <w:szCs w:val="28"/>
        </w:rPr>
      </w:pPr>
      <w:r>
        <w:rPr>
          <w:rFonts w:hint="eastAsia" w:ascii="仿宋" w:hAnsi="仿宋" w:eastAsia="仿宋"/>
          <w:sz w:val="28"/>
          <w:szCs w:val="28"/>
        </w:rPr>
        <w:t>采购方式：竞争性磋商</w:t>
      </w:r>
    </w:p>
    <w:p>
      <w:pPr>
        <w:snapToGrid w:val="0"/>
        <w:ind w:firstLine="560" w:firstLineChars="200"/>
        <w:rPr>
          <w:rFonts w:hint="eastAsia" w:ascii="仿宋" w:hAnsi="仿宋" w:eastAsia="仿宋"/>
          <w:sz w:val="28"/>
          <w:szCs w:val="28"/>
        </w:rPr>
      </w:pPr>
      <w:r>
        <w:rPr>
          <w:rFonts w:hint="eastAsia" w:ascii="仿宋" w:hAnsi="仿宋" w:eastAsia="仿宋"/>
          <w:sz w:val="28"/>
          <w:szCs w:val="28"/>
        </w:rPr>
        <w:t>预算金额：500元/人/天</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最高限价：500元/人/天</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合同履行期限：2021年1月1日至2021年12月31日止，服务期满后经采购人同意可续签下一年合同。</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检查要求：符合《中华人民共和国消防法》及相关规定，按采购人规定的时间出具建筑行业等主管部门认可的检查报告。</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本项目不接受联合体。</w:t>
      </w:r>
    </w:p>
    <w:p>
      <w:pPr>
        <w:snapToGrid w:val="0"/>
        <w:rPr>
          <w:rFonts w:hint="eastAsia" w:ascii="黑体" w:hAnsi="黑体" w:eastAsia="黑体"/>
          <w:bCs/>
          <w:sz w:val="28"/>
          <w:szCs w:val="28"/>
        </w:rPr>
      </w:pPr>
      <w:r>
        <w:rPr>
          <w:rFonts w:hint="eastAsia" w:ascii="黑体" w:hAnsi="黑体" w:eastAsia="黑体"/>
          <w:bCs/>
          <w:sz w:val="28"/>
          <w:szCs w:val="28"/>
        </w:rPr>
        <w:t>二、申请人的资格要求：</w:t>
      </w:r>
    </w:p>
    <w:p>
      <w:pPr>
        <w:snapToGrid w:val="0"/>
        <w:ind w:firstLine="560" w:firstLineChars="200"/>
        <w:rPr>
          <w:rFonts w:hint="eastAsia" w:ascii="仿宋" w:hAnsi="仿宋" w:eastAsia="仿宋"/>
          <w:sz w:val="28"/>
          <w:szCs w:val="28"/>
        </w:rPr>
      </w:pPr>
      <w:r>
        <w:rPr>
          <w:rFonts w:hint="eastAsia" w:ascii="仿宋" w:hAnsi="仿宋" w:eastAsia="仿宋"/>
          <w:sz w:val="28"/>
          <w:szCs w:val="28"/>
        </w:rPr>
        <w:t>1.满足《中华人民共和国政府采购法》第二十二条规定；</w:t>
      </w:r>
    </w:p>
    <w:p>
      <w:pPr>
        <w:snapToGrid w:val="0"/>
        <w:ind w:firstLine="560" w:firstLineChars="200"/>
        <w:rPr>
          <w:rFonts w:hint="eastAsia" w:ascii="仿宋" w:hAnsi="仿宋" w:eastAsia="仿宋"/>
          <w:sz w:val="28"/>
          <w:szCs w:val="28"/>
        </w:rPr>
      </w:pPr>
      <w:r>
        <w:rPr>
          <w:rFonts w:hint="eastAsia" w:ascii="仿宋" w:hAnsi="仿宋" w:eastAsia="仿宋"/>
          <w:sz w:val="28"/>
          <w:szCs w:val="28"/>
        </w:rPr>
        <w:t>2.落实政府采购政策需满足的资格要求：无；</w:t>
      </w:r>
    </w:p>
    <w:p>
      <w:pPr>
        <w:snapToGrid w:val="0"/>
        <w:ind w:firstLine="560" w:firstLineChars="200"/>
        <w:rPr>
          <w:rFonts w:hint="eastAsia" w:ascii="仿宋" w:hAnsi="仿宋" w:eastAsia="仿宋"/>
          <w:sz w:val="28"/>
          <w:szCs w:val="28"/>
        </w:rPr>
      </w:pPr>
      <w:r>
        <w:rPr>
          <w:rFonts w:hint="eastAsia" w:ascii="仿宋" w:hAnsi="仿宋" w:eastAsia="仿宋"/>
          <w:sz w:val="28"/>
          <w:szCs w:val="28"/>
        </w:rPr>
        <w:t>3.本项目的特定资格要求：</w:t>
      </w:r>
    </w:p>
    <w:p>
      <w:pPr>
        <w:snapToGrid w:val="0"/>
        <w:ind w:firstLine="560" w:firstLineChars="200"/>
        <w:rPr>
          <w:rFonts w:hint="eastAsia" w:ascii="仿宋" w:hAnsi="仿宋" w:eastAsia="仿宋"/>
          <w:sz w:val="28"/>
          <w:szCs w:val="28"/>
        </w:rPr>
      </w:pPr>
      <w:r>
        <w:rPr>
          <w:rFonts w:hint="eastAsia" w:ascii="仿宋" w:hAnsi="仿宋" w:eastAsia="仿宋"/>
          <w:sz w:val="28"/>
          <w:szCs w:val="28"/>
        </w:rPr>
        <w:t>（1）未被“信用中国”网站（www.creditchina.gov.cn）或“中国政府采购网”网站（www.ccgp.gov.cn）列入失信被执行人、重大税收违法案件当事人名单、政府采购严重失信行为记录名单；</w:t>
      </w:r>
    </w:p>
    <w:p>
      <w:pPr>
        <w:snapToGrid w:val="0"/>
        <w:ind w:firstLine="560" w:firstLineChars="200"/>
        <w:rPr>
          <w:rFonts w:hint="eastAsia" w:ascii="仿宋" w:hAnsi="仿宋" w:eastAsia="仿宋"/>
          <w:sz w:val="28"/>
          <w:szCs w:val="28"/>
        </w:rPr>
      </w:pPr>
      <w:r>
        <w:rPr>
          <w:rFonts w:hint="eastAsia" w:ascii="仿宋" w:hAnsi="仿宋" w:eastAsia="仿宋"/>
          <w:sz w:val="28"/>
          <w:szCs w:val="28"/>
        </w:rPr>
        <w:t>（2）单位负责人为同一人或者存在直接控股、管理关系的不同供应商（包含法定代表人为同一个人的两个及两个以上法人，母公司、全资子公司及其控股公司），不得参加同一合同项下的政府采购活动。</w:t>
      </w:r>
    </w:p>
    <w:p>
      <w:pPr>
        <w:snapToGrid w:val="0"/>
        <w:ind w:firstLine="560" w:firstLineChars="200"/>
        <w:rPr>
          <w:rFonts w:hint="eastAsia" w:ascii="仿宋" w:hAnsi="仿宋" w:eastAsia="仿宋"/>
          <w:sz w:val="28"/>
          <w:szCs w:val="28"/>
        </w:rPr>
      </w:pPr>
      <w:r>
        <w:rPr>
          <w:rFonts w:hint="eastAsia" w:ascii="仿宋" w:hAnsi="仿宋" w:eastAsia="仿宋"/>
          <w:sz w:val="28"/>
          <w:szCs w:val="28"/>
        </w:rPr>
        <w:t xml:space="preserve">（3）投标人持经营范围含有消防设施检测或电气消防安全检测的有效的企业营业执照，必须为中华人民共和国境内注册，且经当地工商行政管理局登记注册备案、取得《企业法人营业执照》的独立法人； </w:t>
      </w:r>
    </w:p>
    <w:p>
      <w:pPr>
        <w:snapToGrid w:val="0"/>
        <w:ind w:firstLine="560" w:firstLineChars="200"/>
        <w:rPr>
          <w:rFonts w:hint="eastAsia" w:ascii="仿宋" w:hAnsi="仿宋" w:eastAsia="仿宋"/>
          <w:sz w:val="28"/>
          <w:szCs w:val="28"/>
        </w:rPr>
      </w:pPr>
      <w:r>
        <w:rPr>
          <w:rFonts w:hint="eastAsia" w:ascii="仿宋" w:hAnsi="仿宋" w:eastAsia="仿宋"/>
          <w:sz w:val="28"/>
          <w:szCs w:val="28"/>
        </w:rPr>
        <w:t>（4）供应商必须在江苏消防网“社会消防技术服务信息系统”目录内；</w:t>
      </w:r>
    </w:p>
    <w:p>
      <w:pPr>
        <w:snapToGrid w:val="0"/>
        <w:ind w:firstLine="560" w:firstLineChars="200"/>
        <w:rPr>
          <w:rFonts w:hint="eastAsia" w:ascii="仿宋" w:hAnsi="仿宋" w:eastAsia="仿宋"/>
          <w:sz w:val="28"/>
          <w:szCs w:val="28"/>
        </w:rPr>
      </w:pPr>
      <w:r>
        <w:rPr>
          <w:rFonts w:hint="eastAsia" w:ascii="仿宋" w:hAnsi="仿宋" w:eastAsia="仿宋"/>
          <w:sz w:val="28"/>
          <w:szCs w:val="28"/>
        </w:rPr>
        <w:t>（5）本次投标不接受联合体投标，不得转包分包。</w:t>
      </w:r>
    </w:p>
    <w:p>
      <w:pPr>
        <w:snapToGrid w:val="0"/>
        <w:rPr>
          <w:rFonts w:hint="eastAsia" w:ascii="黑体" w:hAnsi="黑体" w:eastAsia="黑体"/>
          <w:bCs/>
          <w:sz w:val="28"/>
          <w:szCs w:val="28"/>
        </w:rPr>
      </w:pPr>
      <w:r>
        <w:rPr>
          <w:rFonts w:hint="eastAsia" w:ascii="黑体" w:hAnsi="黑体" w:eastAsia="黑体"/>
          <w:bCs/>
          <w:sz w:val="28"/>
          <w:szCs w:val="28"/>
        </w:rPr>
        <w:t>三、获取采购文件</w:t>
      </w:r>
    </w:p>
    <w:p>
      <w:pPr>
        <w:snapToGrid w:val="0"/>
        <w:ind w:firstLine="560" w:firstLineChars="200"/>
        <w:rPr>
          <w:rFonts w:hint="eastAsia" w:ascii="仿宋" w:hAnsi="仿宋" w:eastAsia="仿宋"/>
          <w:sz w:val="28"/>
          <w:szCs w:val="28"/>
        </w:rPr>
      </w:pPr>
      <w:r>
        <w:rPr>
          <w:rFonts w:hint="eastAsia" w:ascii="仿宋" w:hAnsi="仿宋" w:eastAsia="仿宋"/>
          <w:sz w:val="28"/>
          <w:szCs w:val="28"/>
        </w:rPr>
        <w:t>1.时间：自2020年12月17日起至2020年12月23日止，每天上午9:30至11:30，下午2:00至5:00（北京时间，法定节假日除外）</w:t>
      </w:r>
    </w:p>
    <w:p>
      <w:pPr>
        <w:snapToGrid w:val="0"/>
        <w:ind w:firstLine="560" w:firstLineChars="200"/>
        <w:rPr>
          <w:rFonts w:hint="eastAsia" w:ascii="仿宋" w:hAnsi="仿宋" w:eastAsia="仿宋"/>
          <w:sz w:val="28"/>
          <w:szCs w:val="28"/>
        </w:rPr>
      </w:pPr>
      <w:r>
        <w:rPr>
          <w:rFonts w:hint="eastAsia" w:ascii="仿宋" w:hAnsi="仿宋" w:eastAsia="仿宋"/>
          <w:sz w:val="28"/>
          <w:szCs w:val="28"/>
        </w:rPr>
        <w:t>2.地点：常州建瀚工程咨询有限公司316办公室</w:t>
      </w:r>
    </w:p>
    <w:p>
      <w:pPr>
        <w:snapToGrid w:val="0"/>
        <w:ind w:firstLine="560" w:firstLineChars="200"/>
        <w:rPr>
          <w:rFonts w:hint="eastAsia" w:ascii="仿宋" w:hAnsi="仿宋" w:eastAsia="仿宋"/>
          <w:sz w:val="28"/>
          <w:szCs w:val="28"/>
        </w:rPr>
      </w:pPr>
      <w:r>
        <w:rPr>
          <w:rFonts w:hint="eastAsia" w:ascii="仿宋" w:hAnsi="仿宋" w:eastAsia="仿宋"/>
          <w:sz w:val="28"/>
          <w:szCs w:val="28"/>
        </w:rPr>
        <w:t>3.方式：现场报名</w:t>
      </w:r>
    </w:p>
    <w:p>
      <w:pPr>
        <w:pStyle w:val="10"/>
        <w:spacing w:line="500" w:lineRule="exact"/>
        <w:ind w:firstLine="560" w:firstLineChars="200"/>
        <w:rPr>
          <w:rFonts w:hint="eastAsia" w:ascii="仿宋" w:hAnsi="仿宋" w:eastAsia="仿宋"/>
          <w:sz w:val="28"/>
          <w:szCs w:val="28"/>
        </w:rPr>
      </w:pPr>
      <w:r>
        <w:rPr>
          <w:rFonts w:hint="eastAsia" w:ascii="仿宋" w:hAnsi="仿宋" w:eastAsia="仿宋"/>
          <w:sz w:val="28"/>
          <w:szCs w:val="28"/>
        </w:rPr>
        <w:t>报名时需提供以下报名资料：</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报名申请表（格式详见附件）（原件）、（2）营业执照副本复印件加盖供应商公章、（3）法定代表人资格证明书（原件）、（4）授权委托书（原件）、（5）授权委托人身份证复印件加盖供应商公章、（6）在江苏消防网“社会消防技术服务信息系统”目录内的截图加盖供应商公章。</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注：投标人报名时需提供以上报名资料一套（复印件加盖公章），资料不全为报名不合格，不予领取采购文件。</w:t>
      </w:r>
    </w:p>
    <w:p>
      <w:pPr>
        <w:snapToGrid w:val="0"/>
        <w:ind w:firstLine="560" w:firstLineChars="200"/>
        <w:rPr>
          <w:rFonts w:hint="eastAsia" w:ascii="仿宋" w:hAnsi="仿宋" w:eastAsia="仿宋"/>
          <w:sz w:val="28"/>
          <w:szCs w:val="28"/>
        </w:rPr>
      </w:pPr>
      <w:r>
        <w:rPr>
          <w:rFonts w:hint="eastAsia" w:ascii="仿宋" w:hAnsi="仿宋" w:eastAsia="仿宋"/>
          <w:sz w:val="28"/>
          <w:szCs w:val="28"/>
        </w:rPr>
        <w:t>4.售价：伍佰元整。招标文件售后一概不退。供应商递交的响应文件概不退还。一经报名，供应商不得更改单位名称。</w:t>
      </w:r>
    </w:p>
    <w:p>
      <w:pPr>
        <w:snapToGrid w:val="0"/>
        <w:rPr>
          <w:rFonts w:hint="eastAsia" w:ascii="黑体" w:hAnsi="黑体" w:eastAsia="黑体"/>
          <w:bCs/>
          <w:sz w:val="28"/>
          <w:szCs w:val="28"/>
        </w:rPr>
      </w:pPr>
      <w:r>
        <w:rPr>
          <w:rFonts w:hint="eastAsia" w:ascii="黑体" w:hAnsi="黑体" w:eastAsia="黑体"/>
          <w:bCs/>
          <w:sz w:val="28"/>
          <w:szCs w:val="28"/>
        </w:rPr>
        <w:t>四、响应文件提交</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截止时间：2020年12月29日 14点30分（北京时间）</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地点：经济开发区建设局4023会议室</w:t>
      </w:r>
    </w:p>
    <w:p>
      <w:pPr>
        <w:snapToGrid w:val="0"/>
        <w:rPr>
          <w:rFonts w:hint="eastAsia" w:ascii="黑体" w:hAnsi="黑体" w:eastAsia="黑体"/>
          <w:bCs/>
          <w:sz w:val="28"/>
          <w:szCs w:val="28"/>
        </w:rPr>
      </w:pPr>
      <w:r>
        <w:rPr>
          <w:rFonts w:hint="eastAsia" w:ascii="黑体" w:hAnsi="黑体" w:eastAsia="黑体"/>
          <w:bCs/>
          <w:sz w:val="28"/>
          <w:szCs w:val="28"/>
        </w:rPr>
        <w:t>五、开启</w:t>
      </w:r>
    </w:p>
    <w:p>
      <w:pPr>
        <w:snapToGrid w:val="0"/>
        <w:ind w:firstLine="560" w:firstLineChars="200"/>
        <w:rPr>
          <w:rFonts w:hint="eastAsia" w:ascii="仿宋" w:hAnsi="仿宋" w:eastAsia="仿宋"/>
          <w:sz w:val="28"/>
          <w:szCs w:val="28"/>
        </w:rPr>
      </w:pPr>
      <w:r>
        <w:rPr>
          <w:rFonts w:hint="eastAsia" w:ascii="仿宋" w:hAnsi="仿宋" w:eastAsia="仿宋"/>
          <w:sz w:val="28"/>
          <w:szCs w:val="28"/>
        </w:rPr>
        <w:t>时间：2020年12月29日 14点30分（北京时间）</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地点：经济开发区建设局4023会议室</w:t>
      </w:r>
    </w:p>
    <w:p>
      <w:pPr>
        <w:snapToGrid w:val="0"/>
        <w:rPr>
          <w:rFonts w:hint="eastAsia" w:ascii="黑体" w:hAnsi="黑体" w:eastAsia="黑体"/>
          <w:bCs/>
          <w:sz w:val="28"/>
          <w:szCs w:val="28"/>
        </w:rPr>
      </w:pPr>
      <w:r>
        <w:rPr>
          <w:rFonts w:hint="eastAsia" w:ascii="黑体" w:hAnsi="黑体" w:eastAsia="黑体"/>
          <w:bCs/>
          <w:sz w:val="28"/>
          <w:szCs w:val="28"/>
        </w:rPr>
        <w:t>六、公告期限</w:t>
      </w:r>
    </w:p>
    <w:p>
      <w:pPr>
        <w:snapToGrid w:val="0"/>
        <w:ind w:firstLine="560" w:firstLineChars="200"/>
        <w:rPr>
          <w:rFonts w:hint="eastAsia" w:ascii="仿宋" w:hAnsi="仿宋" w:eastAsia="仿宋"/>
          <w:sz w:val="28"/>
          <w:szCs w:val="28"/>
        </w:rPr>
      </w:pPr>
      <w:r>
        <w:rPr>
          <w:rFonts w:hint="eastAsia" w:ascii="仿宋" w:hAnsi="仿宋" w:eastAsia="仿宋"/>
          <w:sz w:val="28"/>
          <w:szCs w:val="28"/>
        </w:rPr>
        <w:t>自本公告发布之日起5个工作日。</w:t>
      </w:r>
    </w:p>
    <w:p>
      <w:pPr>
        <w:snapToGrid w:val="0"/>
        <w:rPr>
          <w:rFonts w:hint="eastAsia" w:ascii="黑体" w:hAnsi="黑体" w:eastAsia="黑体"/>
          <w:bCs/>
          <w:sz w:val="28"/>
          <w:szCs w:val="28"/>
        </w:rPr>
      </w:pPr>
      <w:r>
        <w:rPr>
          <w:rFonts w:hint="eastAsia" w:ascii="黑体" w:hAnsi="黑体" w:eastAsia="黑体"/>
          <w:bCs/>
          <w:sz w:val="28"/>
          <w:szCs w:val="28"/>
        </w:rPr>
        <w:t>七、其他补充事宜</w:t>
      </w:r>
    </w:p>
    <w:p>
      <w:pPr>
        <w:snapToGrid w:val="0"/>
        <w:ind w:firstLine="560" w:firstLineChars="200"/>
        <w:rPr>
          <w:rFonts w:hint="eastAsia" w:ascii="仿宋" w:hAnsi="仿宋" w:eastAsia="仿宋"/>
          <w:sz w:val="28"/>
          <w:szCs w:val="28"/>
        </w:rPr>
      </w:pPr>
      <w:r>
        <w:rPr>
          <w:rFonts w:hint="eastAsia" w:ascii="仿宋" w:hAnsi="仿宋" w:eastAsia="仿宋"/>
          <w:sz w:val="28"/>
          <w:szCs w:val="28"/>
        </w:rPr>
        <w:t>现场踏勘和答疑</w:t>
      </w:r>
    </w:p>
    <w:p>
      <w:pPr>
        <w:snapToGrid w:val="0"/>
        <w:ind w:firstLine="560" w:firstLineChars="200"/>
        <w:rPr>
          <w:rFonts w:hint="eastAsia" w:ascii="仿宋" w:hAnsi="仿宋" w:eastAsia="仿宋"/>
          <w:sz w:val="28"/>
          <w:szCs w:val="28"/>
        </w:rPr>
      </w:pPr>
      <w:r>
        <w:rPr>
          <w:rFonts w:hint="eastAsia" w:ascii="仿宋" w:hAnsi="仿宋" w:eastAsia="仿宋"/>
          <w:sz w:val="28"/>
          <w:szCs w:val="28"/>
        </w:rPr>
        <w:t>（1）现场踏勘：采购人不组织，供应商自行踏勘。</w:t>
      </w:r>
    </w:p>
    <w:p>
      <w:pPr>
        <w:snapToGrid w:val="0"/>
        <w:ind w:firstLine="560" w:firstLineChars="200"/>
        <w:rPr>
          <w:rFonts w:hint="eastAsia" w:ascii="仿宋" w:hAnsi="仿宋" w:eastAsia="仿宋"/>
          <w:color w:val="FF0000"/>
          <w:sz w:val="28"/>
          <w:szCs w:val="28"/>
        </w:rPr>
      </w:pPr>
      <w:r>
        <w:rPr>
          <w:rFonts w:hint="eastAsia" w:ascii="仿宋" w:hAnsi="仿宋" w:eastAsia="仿宋"/>
          <w:sz w:val="28"/>
          <w:szCs w:val="28"/>
        </w:rPr>
        <w:t>（2）该项目不组织集中答疑，投标人如果有疑问，请将疑问于 2020年12月23日17：00时前，各投标人将疑问以书面形式并加盖投标人公章，送至常州建瀚工程咨询有限公司（常州市兰陵路15号建设银行兰陵支行三楼）。</w:t>
      </w:r>
    </w:p>
    <w:p>
      <w:pPr>
        <w:pStyle w:val="4"/>
        <w:ind w:firstLine="0"/>
        <w:rPr>
          <w:rFonts w:hint="eastAsia" w:ascii="黑体" w:hAnsi="黑体" w:eastAsia="黑体"/>
          <w:bCs/>
          <w:szCs w:val="28"/>
        </w:rPr>
      </w:pPr>
      <w:r>
        <w:rPr>
          <w:rFonts w:hint="eastAsia" w:ascii="黑体" w:hAnsi="黑体" w:eastAsia="黑体"/>
          <w:bCs/>
          <w:szCs w:val="28"/>
        </w:rPr>
        <w:t>八、凡对本次采购提出询问，请按以下方式联系。</w:t>
      </w:r>
    </w:p>
    <w:p>
      <w:pPr>
        <w:snapToGrid w:val="0"/>
        <w:ind w:firstLine="560" w:firstLineChars="200"/>
        <w:rPr>
          <w:rFonts w:hint="eastAsia" w:ascii="仿宋" w:hAnsi="仿宋" w:eastAsia="仿宋"/>
          <w:sz w:val="28"/>
          <w:szCs w:val="28"/>
        </w:rPr>
      </w:pPr>
      <w:r>
        <w:rPr>
          <w:rFonts w:hint="eastAsia" w:ascii="仿宋" w:hAnsi="仿宋" w:eastAsia="仿宋"/>
          <w:sz w:val="28"/>
          <w:szCs w:val="28"/>
        </w:rPr>
        <w:t>1.采购人信息</w:t>
      </w:r>
    </w:p>
    <w:p>
      <w:pPr>
        <w:snapToGrid w:val="0"/>
        <w:ind w:firstLine="560" w:firstLineChars="200"/>
        <w:rPr>
          <w:rFonts w:hint="eastAsia" w:ascii="仿宋" w:hAnsi="仿宋" w:eastAsia="仿宋"/>
          <w:sz w:val="28"/>
          <w:szCs w:val="28"/>
        </w:rPr>
      </w:pPr>
      <w:r>
        <w:rPr>
          <w:rFonts w:hint="eastAsia" w:ascii="仿宋" w:hAnsi="仿宋" w:eastAsia="仿宋"/>
          <w:sz w:val="28"/>
          <w:szCs w:val="28"/>
        </w:rPr>
        <w:t xml:space="preserve">名称：江苏常州经济开发区建设局  </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地址：常州市东方东路168号</w:t>
      </w:r>
    </w:p>
    <w:p>
      <w:pPr>
        <w:snapToGrid w:val="0"/>
        <w:ind w:firstLine="560" w:firstLineChars="200"/>
        <w:rPr>
          <w:rFonts w:hint="eastAsia" w:ascii="仿宋" w:hAnsi="仿宋" w:eastAsia="仿宋"/>
          <w:sz w:val="28"/>
          <w:szCs w:val="28"/>
        </w:rPr>
      </w:pPr>
      <w:r>
        <w:rPr>
          <w:rFonts w:hint="eastAsia" w:ascii="仿宋" w:hAnsi="仿宋" w:eastAsia="仿宋"/>
          <w:sz w:val="28"/>
          <w:szCs w:val="28"/>
        </w:rPr>
        <w:t>联系人：陈其强</w:t>
      </w:r>
    </w:p>
    <w:p>
      <w:pPr>
        <w:snapToGrid w:val="0"/>
        <w:ind w:firstLine="560" w:firstLineChars="200"/>
        <w:rPr>
          <w:rFonts w:hint="eastAsia" w:ascii="仿宋" w:hAnsi="仿宋" w:eastAsia="仿宋"/>
          <w:sz w:val="28"/>
          <w:szCs w:val="28"/>
        </w:rPr>
      </w:pPr>
      <w:r>
        <w:rPr>
          <w:rFonts w:hint="eastAsia" w:ascii="仿宋" w:hAnsi="仿宋" w:eastAsia="仿宋"/>
          <w:sz w:val="28"/>
          <w:szCs w:val="28"/>
        </w:rPr>
        <w:t>联系电话：15950014304</w:t>
      </w:r>
    </w:p>
    <w:p>
      <w:pPr>
        <w:snapToGrid w:val="0"/>
        <w:ind w:firstLine="560" w:firstLineChars="200"/>
        <w:rPr>
          <w:rFonts w:hint="eastAsia" w:ascii="仿宋" w:hAnsi="仿宋" w:eastAsia="仿宋"/>
          <w:sz w:val="28"/>
          <w:szCs w:val="28"/>
        </w:rPr>
      </w:pPr>
      <w:r>
        <w:rPr>
          <w:rFonts w:hint="eastAsia" w:ascii="仿宋" w:hAnsi="仿宋" w:eastAsia="仿宋"/>
          <w:sz w:val="28"/>
          <w:szCs w:val="28"/>
        </w:rPr>
        <w:t>2.采购代理机构信息</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名称：常州建瀚工程咨询有限公司</w:t>
      </w:r>
    </w:p>
    <w:p>
      <w:pPr>
        <w:snapToGrid w:val="0"/>
        <w:ind w:firstLine="560" w:firstLineChars="200"/>
        <w:rPr>
          <w:rFonts w:hint="eastAsia" w:ascii="仿宋" w:hAnsi="仿宋" w:eastAsia="仿宋"/>
          <w:sz w:val="28"/>
          <w:szCs w:val="28"/>
        </w:rPr>
      </w:pPr>
      <w:r>
        <w:rPr>
          <w:rFonts w:hint="eastAsia" w:ascii="仿宋" w:hAnsi="仿宋" w:eastAsia="仿宋"/>
          <w:sz w:val="28"/>
          <w:szCs w:val="28"/>
        </w:rPr>
        <w:t>地址：常州市兰陵路15号建设银行兰陵支行三楼</w:t>
      </w:r>
    </w:p>
    <w:p>
      <w:pPr>
        <w:snapToGrid w:val="0"/>
        <w:ind w:firstLine="560" w:firstLineChars="200"/>
        <w:rPr>
          <w:rFonts w:hint="eastAsia" w:ascii="仿宋" w:hAnsi="仿宋" w:eastAsia="仿宋"/>
          <w:sz w:val="28"/>
          <w:szCs w:val="28"/>
        </w:rPr>
      </w:pPr>
      <w:r>
        <w:rPr>
          <w:rFonts w:hint="eastAsia" w:ascii="仿宋" w:hAnsi="仿宋" w:eastAsia="仿宋"/>
          <w:sz w:val="28"/>
          <w:szCs w:val="28"/>
        </w:rPr>
        <w:t>3.项目联系方式</w:t>
      </w:r>
    </w:p>
    <w:p>
      <w:pPr>
        <w:snapToGrid w:val="0"/>
        <w:ind w:firstLine="560" w:firstLineChars="200"/>
        <w:rPr>
          <w:rFonts w:hint="eastAsia" w:ascii="仿宋" w:hAnsi="仿宋" w:eastAsia="仿宋"/>
          <w:sz w:val="28"/>
          <w:szCs w:val="28"/>
        </w:rPr>
      </w:pPr>
      <w:r>
        <w:rPr>
          <w:rFonts w:hint="eastAsia" w:ascii="仿宋" w:hAnsi="仿宋" w:eastAsia="仿宋"/>
          <w:sz w:val="28"/>
          <w:szCs w:val="28"/>
        </w:rPr>
        <w:t>采购文件相关联系人：朱工</w:t>
      </w:r>
    </w:p>
    <w:p>
      <w:pPr>
        <w:snapToGrid w:val="0"/>
        <w:ind w:firstLine="560" w:firstLineChars="200"/>
        <w:rPr>
          <w:rFonts w:hint="eastAsia" w:ascii="宋体" w:hAnsi="宋体" w:eastAsia="宋体"/>
          <w:sz w:val="28"/>
          <w:szCs w:val="28"/>
        </w:rPr>
      </w:pPr>
      <w:r>
        <w:rPr>
          <w:rFonts w:hint="eastAsia" w:ascii="仿宋" w:hAnsi="仿宋" w:eastAsia="仿宋"/>
          <w:sz w:val="28"/>
          <w:szCs w:val="28"/>
        </w:rPr>
        <w:t>电话：13815055785</w:t>
      </w:r>
    </w:p>
    <w:p>
      <w:pPr>
        <w:snapToGrid w:val="0"/>
        <w:ind w:firstLine="560" w:firstLineChars="200"/>
        <w:rPr>
          <w:rFonts w:hint="eastAsia" w:ascii="宋体" w:hAnsi="宋体" w:eastAsia="宋体"/>
          <w:sz w:val="28"/>
          <w:szCs w:val="28"/>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ascii="宋体" w:hAnsi="宋体" w:cs="宋体"/>
          <w:b/>
          <w:color w:val="000000"/>
          <w:szCs w:val="21"/>
        </w:rPr>
      </w:pPr>
      <w:r>
        <w:rPr>
          <w:rFonts w:hint="eastAsia" w:ascii="宋体" w:hAnsi="宋体" w:cs="宋体"/>
          <w:b/>
          <w:color w:val="000000"/>
          <w:szCs w:val="21"/>
        </w:rPr>
        <w:t>附件1</w:t>
      </w:r>
    </w:p>
    <w:p>
      <w:pPr>
        <w:jc w:val="center"/>
        <w:rPr>
          <w:rFonts w:hint="eastAsia" w:ascii="宋体" w:hAnsi="宋体" w:cs="宋体"/>
          <w:color w:val="000000"/>
          <w:sz w:val="28"/>
          <w:szCs w:val="28"/>
          <w:shd w:val="clear" w:color="auto" w:fill="FFFFFF"/>
        </w:rPr>
      </w:pPr>
      <w:r>
        <w:rPr>
          <w:rFonts w:hint="eastAsia" w:ascii="宋体" w:hAnsi="宋体" w:cs="宋体"/>
          <w:b/>
          <w:color w:val="000000"/>
          <w:sz w:val="28"/>
          <w:szCs w:val="28"/>
          <w:shd w:val="clear" w:color="auto" w:fill="FFFFFF"/>
        </w:rPr>
        <w:t>采购文件领取申请表</w:t>
      </w:r>
    </w:p>
    <w:p>
      <w:pPr>
        <w:pStyle w:val="6"/>
        <w:shd w:val="clear" w:color="auto" w:fill="FFFFFF"/>
        <w:spacing w:before="0" w:beforeAutospacing="0" w:after="0" w:afterAutospacing="0" w:line="360" w:lineRule="auto"/>
        <w:ind w:firstLine="630" w:firstLineChars="300"/>
        <w:rPr>
          <w:rFonts w:hint="eastAsia" w:cs="宋体"/>
          <w:color w:val="000000"/>
          <w:sz w:val="21"/>
          <w:szCs w:val="21"/>
          <w:shd w:val="clear" w:color="auto" w:fill="FFFFFF"/>
        </w:rPr>
      </w:pPr>
      <w:r>
        <w:rPr>
          <w:rFonts w:hint="eastAsia" w:cs="宋体"/>
          <w:color w:val="000000"/>
          <w:sz w:val="21"/>
          <w:szCs w:val="21"/>
          <w:shd w:val="clear" w:color="auto" w:fill="FFFFFF"/>
        </w:rPr>
        <w:t>项目名称：</w:t>
      </w:r>
    </w:p>
    <w:p>
      <w:pPr>
        <w:pStyle w:val="6"/>
        <w:shd w:val="clear" w:color="auto" w:fill="FFFFFF"/>
        <w:spacing w:before="0" w:beforeAutospacing="0" w:after="0" w:afterAutospacing="0" w:line="360" w:lineRule="auto"/>
        <w:ind w:firstLine="630" w:firstLineChars="300"/>
        <w:rPr>
          <w:rFonts w:hint="eastAsia" w:cs="宋体"/>
          <w:color w:val="000000"/>
          <w:sz w:val="21"/>
          <w:szCs w:val="21"/>
        </w:rPr>
      </w:pPr>
      <w:r>
        <w:rPr>
          <w:rFonts w:hint="eastAsia" w:cs="宋体"/>
          <w:color w:val="000000"/>
          <w:sz w:val="21"/>
          <w:szCs w:val="21"/>
          <w:shd w:val="clear" w:color="auto" w:fill="FFFFFF"/>
        </w:rPr>
        <w:t xml:space="preserve">项目编号：   </w:t>
      </w:r>
    </w:p>
    <w:tbl>
      <w:tblPr>
        <w:tblStyle w:val="7"/>
        <w:tblW w:w="8325"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32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832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spacing w:before="0" w:beforeAutospacing="0" w:after="0" w:afterAutospacing="0" w:line="360" w:lineRule="auto"/>
              <w:ind w:firstLine="480"/>
              <w:rPr>
                <w:rFonts w:cs="宋体"/>
                <w:color w:val="000000"/>
                <w:sz w:val="21"/>
                <w:szCs w:val="21"/>
              </w:rPr>
            </w:pPr>
            <w:r>
              <w:rPr>
                <w:rFonts w:hint="eastAsia" w:cs="宋体"/>
                <w:color w:val="000000"/>
                <w:sz w:val="21"/>
                <w:szCs w:val="21"/>
              </w:rPr>
              <w:t>我方经仔细研究，在充分理解并完全同意项目采购公告的基础上，现委托</w:t>
            </w:r>
            <w:r>
              <w:rPr>
                <w:rFonts w:hint="eastAsia" w:cs="宋体"/>
                <w:color w:val="000000"/>
                <w:sz w:val="21"/>
                <w:szCs w:val="21"/>
                <w:u w:val="single"/>
              </w:rPr>
              <w:t xml:space="preserve">       </w:t>
            </w:r>
            <w:r>
              <w:rPr>
                <w:rFonts w:hint="eastAsia" w:cs="宋体"/>
                <w:color w:val="000000"/>
                <w:sz w:val="21"/>
                <w:szCs w:val="21"/>
              </w:rPr>
              <w:t xml:space="preserve">（被授权人的姓名）参与此项目的投标报名工作。项目招投标过程中答疑补充等相关文件都须投标单位在相关网站上下载或报名时预留邮箱中下载，本单位会及时关注相关网站及报名时预留邮箱，以防遗漏，并承诺不以此为理由提出质疑。 </w:t>
            </w:r>
          </w:p>
          <w:p>
            <w:pPr>
              <w:pStyle w:val="6"/>
              <w:spacing w:before="0" w:beforeAutospacing="0" w:after="0" w:afterAutospacing="0" w:line="360" w:lineRule="auto"/>
              <w:ind w:firstLine="480"/>
              <w:rPr>
                <w:rFonts w:hint="eastAsia" w:cs="宋体"/>
                <w:color w:val="000000"/>
                <w:sz w:val="21"/>
                <w:szCs w:val="21"/>
              </w:rPr>
            </w:pPr>
            <w:r>
              <w:rPr>
                <w:rFonts w:hint="eastAsia" w:cs="宋体"/>
                <w:color w:val="000000"/>
                <w:sz w:val="21"/>
                <w:szCs w:val="21"/>
              </w:rPr>
              <w:t xml:space="preserve">我单位在此声明，申请文件中所提交的资料在各方面都是完整的，真实的和准确的，如出现不完整，不真实，不准备的资料，我方愿意承担由此引起的一切后果。 </w:t>
            </w:r>
          </w:p>
          <w:p>
            <w:pPr>
              <w:pStyle w:val="6"/>
              <w:spacing w:before="0" w:beforeAutospacing="0" w:after="0" w:afterAutospacing="0" w:line="360" w:lineRule="auto"/>
              <w:ind w:firstLine="480"/>
              <w:rPr>
                <w:rFonts w:hint="eastAsia" w:cs="宋体"/>
                <w:color w:val="000000"/>
                <w:sz w:val="21"/>
                <w:szCs w:val="21"/>
              </w:rPr>
            </w:pPr>
          </w:p>
          <w:p>
            <w:pPr>
              <w:pStyle w:val="6"/>
              <w:spacing w:before="0" w:beforeAutospacing="0" w:after="0" w:afterAutospacing="0" w:line="360" w:lineRule="auto"/>
              <w:rPr>
                <w:rFonts w:hint="eastAsia" w:cs="宋体"/>
                <w:color w:val="000000"/>
                <w:sz w:val="21"/>
                <w:szCs w:val="21"/>
              </w:rPr>
            </w:pPr>
            <w:r>
              <w:rPr>
                <w:rFonts w:hint="eastAsia" w:cs="宋体"/>
                <w:color w:val="000000"/>
                <w:sz w:val="21"/>
                <w:szCs w:val="21"/>
              </w:rPr>
              <w:t xml:space="preserve">申请单位（公章）： </w:t>
            </w:r>
          </w:p>
          <w:p>
            <w:pPr>
              <w:pStyle w:val="6"/>
              <w:spacing w:before="0" w:beforeAutospacing="0" w:after="0" w:afterAutospacing="0" w:line="360" w:lineRule="auto"/>
              <w:rPr>
                <w:rFonts w:cs="宋体"/>
                <w:color w:val="000000"/>
                <w:sz w:val="21"/>
                <w:szCs w:val="21"/>
              </w:rPr>
            </w:pPr>
            <w:r>
              <w:rPr>
                <w:rFonts w:hint="eastAsia" w:cs="宋体"/>
                <w:color w:val="000000"/>
                <w:sz w:val="21"/>
                <w:szCs w:val="21"/>
              </w:rPr>
              <w:t>法人代表人（签字或盖章）：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3" w:hRule="atLeast"/>
          <w:jc w:val="center"/>
        </w:trPr>
        <w:tc>
          <w:tcPr>
            <w:tcW w:w="832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spacing w:before="0" w:beforeAutospacing="0" w:after="0" w:afterAutospacing="0" w:line="360" w:lineRule="auto"/>
              <w:rPr>
                <w:rFonts w:cs="宋体"/>
                <w:color w:val="000000"/>
                <w:sz w:val="21"/>
                <w:szCs w:val="21"/>
              </w:rPr>
            </w:pPr>
            <w:r>
              <w:rPr>
                <w:rFonts w:hint="eastAsia" w:cs="宋体"/>
                <w:color w:val="000000"/>
                <w:sz w:val="21"/>
                <w:szCs w:val="21"/>
              </w:rPr>
              <w:t xml:space="preserve">被授权人姓名（签字）：           联系电话：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03" w:hRule="atLeast"/>
          <w:jc w:val="center"/>
        </w:trPr>
        <w:tc>
          <w:tcPr>
            <w:tcW w:w="832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spacing w:before="0" w:beforeAutospacing="0" w:after="0" w:afterAutospacing="0" w:line="360" w:lineRule="auto"/>
              <w:rPr>
                <w:rFonts w:cs="宋体"/>
                <w:color w:val="000000"/>
                <w:sz w:val="21"/>
                <w:szCs w:val="21"/>
              </w:rPr>
            </w:pPr>
            <w:r>
              <w:rPr>
                <w:rFonts w:hint="eastAsia" w:cs="宋体"/>
                <w:color w:val="000000"/>
                <w:sz w:val="21"/>
                <w:szCs w:val="21"/>
              </w:rPr>
              <w:t xml:space="preserve">第二代身份证号码：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3" w:hRule="atLeast"/>
          <w:jc w:val="center"/>
        </w:trPr>
        <w:tc>
          <w:tcPr>
            <w:tcW w:w="832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spacing w:before="0" w:beforeAutospacing="0" w:after="0" w:afterAutospacing="0" w:line="360" w:lineRule="auto"/>
              <w:rPr>
                <w:rFonts w:cs="宋体"/>
                <w:color w:val="000000"/>
                <w:sz w:val="21"/>
                <w:szCs w:val="21"/>
              </w:rPr>
            </w:pPr>
            <w:r>
              <w:rPr>
                <w:rFonts w:hint="eastAsia" w:cs="宋体"/>
                <w:color w:val="000000"/>
                <w:sz w:val="21"/>
                <w:szCs w:val="21"/>
              </w:rPr>
              <w:t xml:space="preserve">报名时间：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93" w:hRule="atLeast"/>
          <w:jc w:val="center"/>
        </w:trPr>
        <w:tc>
          <w:tcPr>
            <w:tcW w:w="832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6"/>
              <w:spacing w:before="0" w:beforeAutospacing="0" w:after="0" w:afterAutospacing="0" w:line="360" w:lineRule="auto"/>
              <w:rPr>
                <w:rFonts w:cs="宋体"/>
                <w:color w:val="000000"/>
                <w:sz w:val="21"/>
                <w:szCs w:val="21"/>
              </w:rPr>
            </w:pPr>
            <w:r>
              <w:rPr>
                <w:rFonts w:hint="eastAsia" w:cs="宋体"/>
                <w:color w:val="000000"/>
                <w:sz w:val="21"/>
                <w:szCs w:val="21"/>
              </w:rPr>
              <w:t xml:space="preserve">接收采购文件指定电子邮箱： </w:t>
            </w:r>
          </w:p>
        </w:tc>
      </w:tr>
    </w:tbl>
    <w:p>
      <w:pPr>
        <w:pStyle w:val="6"/>
        <w:shd w:val="clear" w:color="auto" w:fill="FFFFFF"/>
        <w:spacing w:before="0" w:beforeAutospacing="0" w:after="0" w:afterAutospacing="0" w:line="360" w:lineRule="auto"/>
        <w:ind w:firstLine="420" w:firstLineChars="200"/>
        <w:rPr>
          <w:rFonts w:hint="eastAsia" w:cs="宋体"/>
          <w:b/>
          <w:color w:val="000000"/>
          <w:sz w:val="21"/>
          <w:szCs w:val="21"/>
          <w:shd w:val="clear" w:color="auto" w:fill="FFFFFF"/>
        </w:rPr>
      </w:pPr>
      <w:r>
        <w:rPr>
          <w:rFonts w:hint="eastAsia" w:cs="宋体"/>
          <w:b/>
          <w:color w:val="000000"/>
          <w:sz w:val="21"/>
          <w:szCs w:val="21"/>
          <w:shd w:val="clear" w:color="auto" w:fill="FFFFFF"/>
        </w:rPr>
        <w:t xml:space="preserve">*注：投标人应完整填写表格，并对内容的真实性和有效性负全部责任。 </w:t>
      </w:r>
    </w:p>
    <w:p>
      <w:pPr>
        <w:ind w:right="482"/>
        <w:jc w:val="center"/>
        <w:outlineLvl w:val="0"/>
        <w:rPr>
          <w:rFonts w:hint="eastAsia" w:ascii="宋体" w:hAnsi="宋体" w:cs="宋体"/>
          <w:color w:val="000000"/>
          <w:szCs w:val="21"/>
        </w:rPr>
      </w:pPr>
      <w:r>
        <w:rPr>
          <w:rFonts w:hint="eastAsia" w:ascii="宋体" w:hAnsi="宋体" w:cs="宋体"/>
          <w:color w:val="000000"/>
          <w:szCs w:val="21"/>
        </w:rPr>
        <w:t xml:space="preserve">      </w:t>
      </w:r>
    </w:p>
    <w:p>
      <w:pPr>
        <w:shd w:val="clear" w:color="auto" w:fill="FFFFFF"/>
        <w:spacing w:before="100" w:beforeAutospacing="1" w:after="100" w:afterAutospacing="1" w:line="320" w:lineRule="exact"/>
        <w:jc w:val="center"/>
        <w:rPr>
          <w:rFonts w:hint="eastAsia" w:ascii="宋体" w:hAnsi="宋体" w:cs="宋体"/>
          <w:b/>
          <w:bCs/>
          <w:color w:val="000000"/>
          <w:szCs w:val="21"/>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ascii="宋体" w:hAnsi="宋体" w:cs="宋体"/>
          <w:b/>
          <w:bCs/>
          <w:color w:val="000000"/>
          <w:sz w:val="24"/>
        </w:rPr>
      </w:pPr>
    </w:p>
    <w:p>
      <w:pPr>
        <w:rPr>
          <w:rFonts w:hint="eastAsia"/>
          <w:color w:val="000000"/>
        </w:rPr>
      </w:pPr>
    </w:p>
    <w:p>
      <w:pPr>
        <w:spacing w:line="360" w:lineRule="auto"/>
        <w:rPr>
          <w:rFonts w:hint="eastAsia" w:ascii="宋体"/>
          <w:b/>
          <w:bCs/>
          <w:sz w:val="24"/>
        </w:rPr>
      </w:pPr>
      <w:r>
        <w:rPr>
          <w:rFonts w:hint="eastAsia" w:ascii="宋体" w:hAnsi="宋体"/>
          <w:b/>
          <w:szCs w:val="21"/>
        </w:rPr>
        <w:t>附件2：</w:t>
      </w:r>
    </w:p>
    <w:p>
      <w:pPr>
        <w:spacing w:line="360" w:lineRule="auto"/>
        <w:jc w:val="center"/>
        <w:rPr>
          <w:rFonts w:hint="eastAsia" w:ascii="宋体"/>
          <w:b/>
          <w:sz w:val="32"/>
          <w:szCs w:val="32"/>
        </w:rPr>
      </w:pPr>
      <w:r>
        <w:rPr>
          <w:rFonts w:hint="eastAsia" w:ascii="宋体" w:hAnsi="宋体"/>
          <w:b/>
          <w:sz w:val="28"/>
          <w:szCs w:val="28"/>
        </w:rPr>
        <w:t>法定代表人资格证明书</w:t>
      </w:r>
    </w:p>
    <w:p>
      <w:pPr>
        <w:spacing w:line="360" w:lineRule="auto"/>
        <w:rPr>
          <w:rFonts w:hint="eastAsia" w:ascii="宋体"/>
          <w:szCs w:val="21"/>
        </w:rPr>
      </w:pPr>
      <w:r>
        <w:rPr>
          <w:rFonts w:hint="eastAsia" w:ascii="宋体" w:hAnsi="宋体"/>
          <w:szCs w:val="21"/>
        </w:rPr>
        <w:t>单位名称:</w:t>
      </w:r>
    </w:p>
    <w:p>
      <w:pPr>
        <w:spacing w:line="360" w:lineRule="auto"/>
        <w:rPr>
          <w:rFonts w:hint="eastAsia" w:ascii="宋体"/>
          <w:szCs w:val="21"/>
        </w:rPr>
      </w:pPr>
      <w:r>
        <w:rPr>
          <w:rFonts w:hint="eastAsia" w:ascii="宋体" w:hAnsi="宋体"/>
          <w:szCs w:val="21"/>
        </w:rPr>
        <w:t>地址:</w:t>
      </w:r>
    </w:p>
    <w:p>
      <w:pPr>
        <w:spacing w:line="360" w:lineRule="auto"/>
        <w:rPr>
          <w:rFonts w:hint="eastAsia" w:ascii="宋体"/>
          <w:szCs w:val="21"/>
        </w:rPr>
      </w:pPr>
      <w:r>
        <w:rPr>
          <w:rFonts w:hint="eastAsia" w:ascii="宋体" w:hAnsi="宋体"/>
          <w:szCs w:val="21"/>
        </w:rPr>
        <w:t>姓名:            性别:        年龄:        职务:</w:t>
      </w:r>
    </w:p>
    <w:p>
      <w:pPr>
        <w:spacing w:line="360" w:lineRule="auto"/>
        <w:rPr>
          <w:rFonts w:hint="eastAsia" w:ascii="宋体"/>
          <w:szCs w:val="21"/>
        </w:rPr>
      </w:pPr>
      <w:r>
        <w:rPr>
          <w:rFonts w:hint="eastAsia" w:ascii="宋体" w:hAnsi="宋体"/>
          <w:szCs w:val="21"/>
        </w:rPr>
        <w:t>系</w:t>
      </w:r>
      <w:r>
        <w:rPr>
          <w:rFonts w:hint="eastAsia" w:ascii="宋体" w:hAnsi="宋体"/>
          <w:szCs w:val="21"/>
          <w:u w:val="single"/>
        </w:rPr>
        <w:t xml:space="preserve">                    </w:t>
      </w:r>
      <w:r>
        <w:rPr>
          <w:rFonts w:hint="eastAsia" w:ascii="宋体"/>
          <w:szCs w:val="21"/>
        </w:rPr>
        <w:t> </w:t>
      </w:r>
      <w:r>
        <w:rPr>
          <w:rFonts w:hint="eastAsia" w:ascii="宋体" w:hAnsi="宋体"/>
          <w:szCs w:val="21"/>
        </w:rPr>
        <w:t xml:space="preserve">的法定代表人。为实施 </w:t>
      </w:r>
      <w:r>
        <w:rPr>
          <w:rFonts w:hint="eastAsia" w:ascii="宋体" w:hAnsi="宋体"/>
          <w:szCs w:val="21"/>
          <w:u w:val="single"/>
        </w:rPr>
        <w:t xml:space="preserve">（项目编号）    </w:t>
      </w:r>
      <w:r>
        <w:rPr>
          <w:rFonts w:hint="eastAsia" w:ascii="宋体"/>
          <w:szCs w:val="21"/>
          <w:u w:val="single"/>
        </w:rPr>
        <w:t> </w:t>
      </w:r>
      <w:r>
        <w:rPr>
          <w:rFonts w:hint="eastAsia" w:ascii="宋体" w:hAnsi="宋体"/>
          <w:szCs w:val="21"/>
        </w:rPr>
        <w:t>的工作，签署上述项目的投标文件、进行合同谈判、签署合同和处理与之有关的一切事务。</w:t>
      </w:r>
    </w:p>
    <w:p>
      <w:pPr>
        <w:spacing w:line="360" w:lineRule="auto"/>
        <w:rPr>
          <w:rFonts w:hint="eastAsia" w:ascii="宋体"/>
          <w:szCs w:val="21"/>
        </w:rPr>
      </w:pPr>
      <w:r>
        <w:rPr>
          <w:rFonts w:hint="eastAsia" w:ascii="宋体" w:hAnsi="宋体"/>
          <w:szCs w:val="21"/>
        </w:rPr>
        <w:t>特此证明。</w:t>
      </w:r>
    </w:p>
    <w:p>
      <w:pPr>
        <w:spacing w:line="360" w:lineRule="auto"/>
        <w:rPr>
          <w:rFonts w:hint="eastAsia" w:ascii="宋体"/>
          <w:szCs w:val="21"/>
        </w:rPr>
      </w:pPr>
    </w:p>
    <w:p>
      <w:pPr>
        <w:spacing w:line="360" w:lineRule="auto"/>
        <w:rPr>
          <w:rFonts w:hint="eastAsia" w:ascii="宋体"/>
          <w:szCs w:val="21"/>
        </w:rPr>
      </w:pPr>
    </w:p>
    <w:p>
      <w:pPr>
        <w:spacing w:line="360" w:lineRule="auto"/>
        <w:rPr>
          <w:rFonts w:hint="eastAsia" w:ascii="宋体"/>
          <w:szCs w:val="21"/>
        </w:rPr>
      </w:pPr>
      <w:r>
        <w:rPr>
          <w:rFonts w:hint="eastAsia" w:ascii="宋体"/>
          <w:szCs w:val="21"/>
        </w:rPr>
        <w:t>                 </w:t>
      </w:r>
      <w:r>
        <w:rPr>
          <w:rFonts w:hint="eastAsia" w:ascii="宋体" w:hAnsi="宋体"/>
          <w:szCs w:val="21"/>
        </w:rPr>
        <w:t xml:space="preserve">                                 投标人：（公章）</w:t>
      </w:r>
    </w:p>
    <w:p>
      <w:pPr>
        <w:spacing w:line="360" w:lineRule="auto"/>
        <w:rPr>
          <w:rFonts w:hint="eastAsia" w:ascii="宋体"/>
          <w:szCs w:val="21"/>
        </w:rPr>
      </w:pPr>
      <w:r>
        <w:rPr>
          <w:rFonts w:hint="eastAsia" w:ascii="宋体"/>
          <w:szCs w:val="21"/>
        </w:rPr>
        <w:t>             </w:t>
      </w:r>
      <w:r>
        <w:rPr>
          <w:rFonts w:hint="eastAsia" w:ascii="宋体" w:hAnsi="宋体"/>
          <w:szCs w:val="21"/>
        </w:rPr>
        <w:t xml:space="preserve">                                   法定代表人签字或盖章：</w:t>
      </w:r>
    </w:p>
    <w:p>
      <w:pPr>
        <w:spacing w:line="360" w:lineRule="auto"/>
        <w:ind w:firstLine="4410" w:firstLineChars="2100"/>
        <w:rPr>
          <w:rFonts w:hint="eastAsia" w:ascii="宋体"/>
          <w:szCs w:val="21"/>
        </w:rPr>
      </w:pPr>
      <w:r>
        <w:rPr>
          <w:rFonts w:hint="eastAsia" w:ascii="宋体" w:hAnsi="宋体"/>
          <w:szCs w:val="21"/>
        </w:rPr>
        <w:t>日期：    年    月    日</w:t>
      </w:r>
    </w:p>
    <w:p>
      <w:pPr>
        <w:pStyle w:val="2"/>
        <w:snapToGrid w:val="0"/>
        <w:spacing w:line="360" w:lineRule="auto"/>
        <w:rPr>
          <w:rFonts w:hint="eastAsia" w:ascii="宋体" w:hAnsi="宋体"/>
          <w:sz w:val="24"/>
        </w:rPr>
      </w:pPr>
      <w:r>
        <w:rPr>
          <w:rFonts w:ascii="宋体" w:cs="宋体"/>
          <w:szCs w:val="21"/>
        </w:rPr>
        <w:t> </w:t>
      </w:r>
      <w:r>
        <w:rPr>
          <w:rFonts w:hint="eastAsia" w:ascii="宋体" w:hAnsi="宋体"/>
          <w:szCs w:val="21"/>
        </w:rPr>
        <w:t>法定代表人身份证复印件（正反面）：</w:t>
      </w:r>
    </w:p>
    <w:p>
      <w:pPr>
        <w:pStyle w:val="2"/>
        <w:snapToGrid w:val="0"/>
        <w:spacing w:line="360" w:lineRule="auto"/>
        <w:rPr>
          <w:rFonts w:hint="eastAsia" w:ascii="宋体" w:hAnsi="宋体"/>
          <w:sz w:val="21"/>
          <w:szCs w:val="21"/>
        </w:rPr>
      </w:pPr>
    </w:p>
    <w:p>
      <w:pPr>
        <w:pStyle w:val="2"/>
        <w:snapToGrid w:val="0"/>
        <w:spacing w:line="360" w:lineRule="auto"/>
        <w:rPr>
          <w:rFonts w:hint="eastAsia" w:ascii="宋体" w:hAnsi="宋体"/>
          <w:sz w:val="21"/>
          <w:szCs w:val="21"/>
        </w:rPr>
      </w:pPr>
    </w:p>
    <w:p>
      <w:pPr>
        <w:pStyle w:val="2"/>
        <w:snapToGrid w:val="0"/>
        <w:spacing w:line="360" w:lineRule="auto"/>
        <w:rPr>
          <w:rFonts w:hint="eastAsia" w:ascii="宋体" w:hAnsi="宋体"/>
          <w:sz w:val="21"/>
          <w:szCs w:val="21"/>
        </w:rPr>
      </w:pPr>
    </w:p>
    <w:p>
      <w:pPr>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p>
    <w:p>
      <w:pPr>
        <w:pStyle w:val="3"/>
        <w:rPr>
          <w:rFonts w:hint="eastAsia"/>
        </w:rPr>
      </w:pPr>
      <w:bookmarkStart w:id="0" w:name="_GoBack"/>
      <w:bookmarkEnd w:id="0"/>
    </w:p>
    <w:p>
      <w:pPr>
        <w:pStyle w:val="3"/>
        <w:rPr>
          <w:rFonts w:hint="eastAsia"/>
        </w:rPr>
      </w:pPr>
    </w:p>
    <w:p>
      <w:pPr>
        <w:pStyle w:val="2"/>
        <w:snapToGrid w:val="0"/>
        <w:spacing w:line="360" w:lineRule="auto"/>
        <w:rPr>
          <w:rFonts w:hint="eastAsia" w:ascii="宋体" w:hAnsi="宋体"/>
          <w:b w:val="0"/>
          <w:sz w:val="24"/>
        </w:rPr>
      </w:pPr>
      <w:r>
        <w:rPr>
          <w:rFonts w:hint="eastAsia" w:ascii="宋体" w:hAnsi="宋体"/>
          <w:sz w:val="21"/>
          <w:szCs w:val="21"/>
        </w:rPr>
        <w:t>附件</w:t>
      </w:r>
      <w:r>
        <w:rPr>
          <w:rFonts w:hint="eastAsia" w:ascii="宋体" w:hAnsi="宋体"/>
          <w:sz w:val="24"/>
          <w:szCs w:val="21"/>
        </w:rPr>
        <w:t>3</w:t>
      </w:r>
      <w:r>
        <w:rPr>
          <w:rFonts w:hint="eastAsia" w:ascii="宋体" w:hAnsi="宋体"/>
          <w:sz w:val="21"/>
          <w:szCs w:val="21"/>
        </w:rPr>
        <w:t>：</w:t>
      </w:r>
    </w:p>
    <w:p>
      <w:pPr>
        <w:spacing w:line="360" w:lineRule="auto"/>
        <w:jc w:val="center"/>
        <w:rPr>
          <w:rFonts w:hint="eastAsia" w:ascii="宋体"/>
          <w:b/>
          <w:sz w:val="28"/>
          <w:szCs w:val="28"/>
        </w:rPr>
      </w:pPr>
      <w:r>
        <w:rPr>
          <w:rFonts w:hint="eastAsia" w:ascii="宋体" w:hAnsi="宋体"/>
          <w:b/>
          <w:sz w:val="28"/>
          <w:szCs w:val="28"/>
        </w:rPr>
        <w:t>授权委托书</w:t>
      </w:r>
    </w:p>
    <w:p>
      <w:pPr>
        <w:adjustRightInd w:val="0"/>
        <w:snapToGrid w:val="0"/>
        <w:spacing w:line="360" w:lineRule="auto"/>
        <w:ind w:firstLine="451" w:firstLineChars="215"/>
        <w:rPr>
          <w:rFonts w:hint="eastAsia" w:ascii="宋体" w:cs="宋体"/>
          <w:szCs w:val="21"/>
        </w:rPr>
      </w:pPr>
      <w:r>
        <w:rPr>
          <w:rFonts w:hint="eastAsia" w:ascii="宋体" w:hAnsi="宋体" w:cs="宋体"/>
          <w:szCs w:val="21"/>
        </w:rPr>
        <w:t>本授权委托书声明：</w:t>
      </w:r>
    </w:p>
    <w:p>
      <w:pPr>
        <w:adjustRightInd w:val="0"/>
        <w:snapToGrid w:val="0"/>
        <w:spacing w:line="360" w:lineRule="auto"/>
        <w:ind w:firstLine="451" w:firstLineChars="215"/>
        <w:rPr>
          <w:rFonts w:hint="eastAsia" w:ascii="宋体" w:cs="宋体"/>
          <w:szCs w:val="21"/>
        </w:rPr>
      </w:pPr>
      <w:r>
        <w:rPr>
          <w:rFonts w:hint="eastAsia" w:ascii="宋体" w:hAnsi="宋体" w:cs="宋体"/>
          <w:szCs w:val="21"/>
        </w:rPr>
        <w:t>我 ___________(姓名)系</w:t>
      </w:r>
      <w:r>
        <w:rPr>
          <w:rFonts w:hint="eastAsia" w:ascii="宋体" w:hAnsi="宋体" w:cs="宋体"/>
          <w:szCs w:val="21"/>
          <w:u w:val="single"/>
        </w:rPr>
        <w:t xml:space="preserve">                </w:t>
      </w:r>
      <w:r>
        <w:rPr>
          <w:rFonts w:hint="eastAsia" w:ascii="宋体" w:hAnsi="宋体" w:cs="宋体"/>
          <w:szCs w:val="21"/>
        </w:rPr>
        <w:t>（供应商名称）的法定代表人，现授权委托__________________（被授权人的姓名、职务）为本次投标中我单位的合法代理人，全权负责参加本次招标项目的谈判、签订合约以及与之相关的各项工作。本</w:t>
      </w:r>
      <w:r>
        <w:rPr>
          <w:rFonts w:hint="eastAsia" w:ascii="宋体"/>
          <w:szCs w:val="21"/>
        </w:rPr>
        <w:t>供应商</w:t>
      </w:r>
      <w:r>
        <w:rPr>
          <w:rFonts w:hint="eastAsia" w:ascii="宋体" w:hAnsi="宋体" w:cs="宋体"/>
          <w:szCs w:val="21"/>
        </w:rPr>
        <w:t>对被授权人的签名负全部责任。</w:t>
      </w:r>
    </w:p>
    <w:p>
      <w:pPr>
        <w:spacing w:line="360" w:lineRule="auto"/>
        <w:rPr>
          <w:rFonts w:hint="eastAsia" w:ascii="宋体"/>
          <w:szCs w:val="21"/>
        </w:rPr>
      </w:pPr>
    </w:p>
    <w:p>
      <w:pPr>
        <w:spacing w:line="360" w:lineRule="auto"/>
        <w:rPr>
          <w:rFonts w:hint="eastAsia" w:ascii="宋体"/>
          <w:szCs w:val="21"/>
        </w:rPr>
      </w:pPr>
      <w:r>
        <w:rPr>
          <w:rFonts w:hint="eastAsia" w:ascii="宋体" w:hAnsi="宋体"/>
          <w:szCs w:val="21"/>
        </w:rPr>
        <w:t xml:space="preserve">委托代理人：              性别：               年龄|：       </w:t>
      </w:r>
    </w:p>
    <w:p>
      <w:pPr>
        <w:spacing w:line="360" w:lineRule="auto"/>
        <w:rPr>
          <w:rFonts w:hint="eastAsia" w:ascii="宋体"/>
          <w:szCs w:val="21"/>
        </w:rPr>
      </w:pPr>
      <w:r>
        <w:rPr>
          <w:rFonts w:hint="eastAsia" w:ascii="宋体" w:hAnsi="宋体"/>
          <w:szCs w:val="21"/>
        </w:rPr>
        <w:t>单位名称：                职务：                         </w:t>
      </w:r>
    </w:p>
    <w:p>
      <w:pPr>
        <w:spacing w:line="360" w:lineRule="auto"/>
        <w:rPr>
          <w:rFonts w:hint="eastAsia" w:ascii="宋体"/>
          <w:szCs w:val="21"/>
        </w:rPr>
      </w:pPr>
      <w:r>
        <w:rPr>
          <w:rFonts w:hint="eastAsia" w:ascii="宋体" w:hAnsi="宋体"/>
          <w:szCs w:val="21"/>
        </w:rPr>
        <w:t>身份证号码：</w:t>
      </w:r>
    </w:p>
    <w:p>
      <w:pPr>
        <w:spacing w:line="360" w:lineRule="auto"/>
        <w:rPr>
          <w:rFonts w:hint="eastAsia" w:ascii="宋体"/>
          <w:szCs w:val="21"/>
        </w:rPr>
      </w:pPr>
    </w:p>
    <w:p>
      <w:pPr>
        <w:spacing w:line="360" w:lineRule="auto"/>
        <w:rPr>
          <w:rFonts w:hint="eastAsia" w:ascii="宋体"/>
          <w:szCs w:val="21"/>
        </w:rPr>
      </w:pPr>
      <w:r>
        <w:rPr>
          <w:rFonts w:hint="eastAsia" w:ascii="宋体" w:hAnsi="宋体"/>
          <w:szCs w:val="21"/>
        </w:rPr>
        <w:t xml:space="preserve">投标人（盖章）： </w:t>
      </w:r>
    </w:p>
    <w:p>
      <w:pPr>
        <w:spacing w:line="360" w:lineRule="auto"/>
        <w:rPr>
          <w:rFonts w:hint="eastAsia" w:ascii="宋体"/>
          <w:szCs w:val="21"/>
        </w:rPr>
      </w:pPr>
      <w:r>
        <w:rPr>
          <w:rFonts w:hint="eastAsia" w:ascii="宋体" w:hAnsi="宋体"/>
          <w:szCs w:val="21"/>
        </w:rPr>
        <w:t>法定代表人（签字或盖章）：                       </w:t>
      </w:r>
    </w:p>
    <w:p>
      <w:pPr>
        <w:spacing w:line="360" w:lineRule="auto"/>
        <w:ind w:firstLine="5145" w:firstLineChars="2450"/>
        <w:rPr>
          <w:rFonts w:hint="eastAsia" w:ascii="宋体"/>
          <w:szCs w:val="21"/>
        </w:rPr>
      </w:pPr>
      <w:r>
        <w:rPr>
          <w:rFonts w:hint="eastAsia" w:ascii="宋体" w:hAnsi="宋体"/>
          <w:szCs w:val="21"/>
        </w:rPr>
        <w:t>日期：    年    月    日</w:t>
      </w:r>
    </w:p>
    <w:p>
      <w:pPr>
        <w:spacing w:line="360" w:lineRule="auto"/>
        <w:rPr>
          <w:rFonts w:hint="eastAsia" w:ascii="宋体"/>
          <w:szCs w:val="21"/>
        </w:rPr>
      </w:pPr>
    </w:p>
    <w:p>
      <w:pPr>
        <w:spacing w:line="360" w:lineRule="auto"/>
        <w:rPr>
          <w:rFonts w:hint="eastAsia" w:ascii="宋体"/>
          <w:szCs w:val="21"/>
        </w:rPr>
      </w:pPr>
    </w:p>
    <w:p>
      <w:pPr>
        <w:spacing w:line="360" w:lineRule="auto"/>
        <w:rPr>
          <w:rFonts w:hint="eastAsia" w:ascii="宋体"/>
          <w:szCs w:val="21"/>
        </w:rPr>
      </w:pPr>
    </w:p>
    <w:p>
      <w:pPr>
        <w:spacing w:line="360" w:lineRule="auto"/>
        <w:rPr>
          <w:rFonts w:hint="eastAsia" w:ascii="宋体"/>
          <w:szCs w:val="21"/>
        </w:rPr>
      </w:pPr>
    </w:p>
    <w:p>
      <w:pPr>
        <w:spacing w:line="360" w:lineRule="auto"/>
        <w:rPr>
          <w:rFonts w:hint="eastAsia" w:ascii="宋体"/>
          <w:szCs w:val="21"/>
        </w:rPr>
      </w:pPr>
      <w:r>
        <w:rPr>
          <w:rFonts w:hint="eastAsia" w:ascii="宋体" w:hAnsi="宋体"/>
          <w:szCs w:val="21"/>
        </w:rPr>
        <w:t>委托代理人身份证复印件（正反面）：</w:t>
      </w:r>
    </w:p>
    <w:p>
      <w:pPr>
        <w:rPr>
          <w:rFonts w:hint="eastAsia"/>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56C30"/>
    <w:rsid w:val="008C20B7"/>
    <w:rsid w:val="00B56C30"/>
    <w:rsid w:val="571A5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2"/>
    <w:basedOn w:val="1"/>
    <w:next w:val="1"/>
    <w:semiHidden/>
    <w:unhideWhenUsed/>
    <w:qFormat/>
    <w:uiPriority w:val="1"/>
    <w:pPr>
      <w:keepNext/>
      <w:keepLines/>
      <w:outlineLvl w:val="1"/>
    </w:pPr>
    <w:rPr>
      <w:rFonts w:ascii="Calibri Light" w:hAnsi="Calibri Light" w:cs="黑体"/>
      <w:b/>
      <w:bCs/>
      <w:sz w:val="28"/>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unhideWhenUsed/>
    <w:qFormat/>
    <w:uiPriority w:val="99"/>
    <w:pPr>
      <w:spacing w:after="120"/>
    </w:pPr>
  </w:style>
  <w:style w:type="paragraph" w:styleId="4">
    <w:name w:val="Body Text Indent"/>
    <w:basedOn w:val="1"/>
    <w:next w:val="5"/>
    <w:link w:val="9"/>
    <w:semiHidden/>
    <w:unhideWhenUsed/>
    <w:qFormat/>
    <w:uiPriority w:val="0"/>
    <w:pPr>
      <w:ind w:firstLine="645"/>
    </w:pPr>
    <w:rPr>
      <w:rFonts w:ascii="Arial" w:hAnsi="Arial" w:eastAsia="仿宋_GB2312"/>
      <w:sz w:val="28"/>
    </w:rPr>
  </w:style>
  <w:style w:type="paragraph" w:styleId="5">
    <w:name w:val="envelope return"/>
    <w:basedOn w:val="1"/>
    <w:semiHidden/>
    <w:unhideWhenUsed/>
    <w:uiPriority w:val="99"/>
    <w:pPr>
      <w:snapToGrid w:val="0"/>
    </w:pPr>
    <w:rPr>
      <w:rFonts w:asciiTheme="majorHAnsi" w:hAnsiTheme="majorHAnsi" w:eastAsiaTheme="majorEastAsia" w:cstheme="majorBidi"/>
    </w:rPr>
  </w:style>
  <w:style w:type="paragraph" w:styleId="6">
    <w:name w:val="Normal (Web)"/>
    <w:basedOn w:val="1"/>
    <w:unhideWhenUsed/>
    <w:qFormat/>
    <w:uiPriority w:val="99"/>
    <w:pPr>
      <w:widowControl/>
      <w:spacing w:before="100" w:beforeAutospacing="1" w:after="100" w:afterAutospacing="1"/>
      <w:jc w:val="left"/>
    </w:pPr>
    <w:rPr>
      <w:rFonts w:ascii="宋体" w:hAnsi="宋体"/>
      <w:kern w:val="0"/>
      <w:sz w:val="24"/>
    </w:rPr>
  </w:style>
  <w:style w:type="character" w:customStyle="1" w:styleId="9">
    <w:name w:val="正文文本缩进 Char"/>
    <w:basedOn w:val="8"/>
    <w:link w:val="4"/>
    <w:semiHidden/>
    <w:qFormat/>
    <w:uiPriority w:val="0"/>
    <w:rPr>
      <w:rFonts w:ascii="Arial" w:hAnsi="Arial" w:eastAsia="仿宋_GB2312" w:cs="Times New Roman"/>
      <w:sz w:val="28"/>
    </w:rPr>
  </w:style>
  <w:style w:type="paragraph" w:customStyle="1" w:styleId="10">
    <w:name w:val="无间隔1"/>
    <w:basedOn w:val="1"/>
    <w:qFormat/>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231</Words>
  <Characters>1317</Characters>
  <Lines>10</Lines>
  <Paragraphs>3</Paragraphs>
  <TotalTime>0</TotalTime>
  <ScaleCrop>false</ScaleCrop>
  <LinksUpToDate>false</LinksUpToDate>
  <CharactersWithSpaces>1545</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2020-12-17T07:24:00Z</dcterms:created>
  <dc:creator>朱彩亚</dc:creator>
  <cp:lastModifiedBy>距离</cp:lastModifiedBy>
  <dcterms:modified xsi:type="dcterms:W3CDTF">2020-12-17T08:48:29Z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